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688730" w14:textId="77777777" w:rsidR="00132E3E" w:rsidRPr="004512DD" w:rsidRDefault="00132E3E" w:rsidP="00132E3E">
      <w:pPr>
        <w:spacing w:before="100" w:beforeAutospacing="1" w:after="100" w:afterAutospacing="1" w:line="240" w:lineRule="auto"/>
        <w:rPr>
          <w:rFonts w:ascii="Times New Roman" w:eastAsia="Times New Roman" w:hAnsi="Times New Roman" w:cs="Times New Roman"/>
          <w:sz w:val="24"/>
          <w:szCs w:val="24"/>
        </w:rPr>
      </w:pPr>
      <w:proofErr w:type="gramStart"/>
      <w:r w:rsidRPr="004512DD">
        <w:rPr>
          <w:rFonts w:ascii="Times New Roman" w:eastAsia="Times New Roman" w:hAnsi="Symbol" w:cs="Times New Roman"/>
          <w:sz w:val="24"/>
          <w:szCs w:val="24"/>
        </w:rPr>
        <w:t></w:t>
      </w:r>
      <w:r w:rsidRPr="004512DD">
        <w:rPr>
          <w:rFonts w:ascii="Times New Roman" w:eastAsia="Times New Roman" w:hAnsi="Times New Roman" w:cs="Times New Roman"/>
          <w:sz w:val="24"/>
          <w:szCs w:val="24"/>
        </w:rPr>
        <w:t xml:space="preserve">  Home</w:t>
      </w:r>
      <w:proofErr w:type="gramEnd"/>
    </w:p>
    <w:p w14:paraId="63171633" w14:textId="77777777" w:rsidR="00132E3E" w:rsidRPr="004512DD" w:rsidRDefault="00132E3E" w:rsidP="00132E3E">
      <w:pPr>
        <w:spacing w:before="100" w:beforeAutospacing="1" w:after="100" w:afterAutospacing="1" w:line="240" w:lineRule="auto"/>
        <w:rPr>
          <w:rFonts w:ascii="Times New Roman" w:eastAsia="Times New Roman" w:hAnsi="Times New Roman" w:cs="Times New Roman"/>
          <w:sz w:val="24"/>
          <w:szCs w:val="24"/>
        </w:rPr>
      </w:pPr>
      <w:proofErr w:type="gramStart"/>
      <w:r w:rsidRPr="004512DD">
        <w:rPr>
          <w:rFonts w:ascii="Times New Roman" w:eastAsia="Times New Roman" w:hAnsi="Symbol" w:cs="Times New Roman"/>
          <w:sz w:val="24"/>
          <w:szCs w:val="24"/>
        </w:rPr>
        <w:t></w:t>
      </w:r>
      <w:r w:rsidRPr="004512DD">
        <w:rPr>
          <w:rFonts w:ascii="Times New Roman" w:eastAsia="Times New Roman" w:hAnsi="Times New Roman" w:cs="Times New Roman"/>
          <w:sz w:val="24"/>
          <w:szCs w:val="24"/>
        </w:rPr>
        <w:t xml:space="preserve">  About</w:t>
      </w:r>
      <w:bookmarkStart w:id="0" w:name="_GoBack"/>
      <w:bookmarkEnd w:id="0"/>
      <w:proofErr w:type="gramEnd"/>
    </w:p>
    <w:p w14:paraId="07BB9399" w14:textId="77777777" w:rsidR="00132E3E" w:rsidRPr="004512DD" w:rsidRDefault="00132E3E" w:rsidP="00132E3E">
      <w:pPr>
        <w:spacing w:before="100" w:beforeAutospacing="1" w:after="100" w:afterAutospacing="1" w:line="240" w:lineRule="auto"/>
        <w:rPr>
          <w:rFonts w:ascii="Times New Roman" w:eastAsia="Times New Roman" w:hAnsi="Times New Roman" w:cs="Times New Roman"/>
          <w:sz w:val="24"/>
          <w:szCs w:val="24"/>
        </w:rPr>
      </w:pPr>
      <w:proofErr w:type="gramStart"/>
      <w:r w:rsidRPr="004512DD">
        <w:rPr>
          <w:rFonts w:ascii="Times New Roman" w:eastAsia="Times New Roman" w:hAnsi="Symbol" w:cs="Times New Roman"/>
          <w:sz w:val="24"/>
          <w:szCs w:val="24"/>
        </w:rPr>
        <w:t></w:t>
      </w:r>
      <w:r w:rsidRPr="004512DD">
        <w:rPr>
          <w:rFonts w:ascii="Times New Roman" w:eastAsia="Times New Roman" w:hAnsi="Times New Roman" w:cs="Times New Roman"/>
          <w:sz w:val="24"/>
          <w:szCs w:val="24"/>
        </w:rPr>
        <w:t xml:space="preserve">  Who</w:t>
      </w:r>
      <w:proofErr w:type="gramEnd"/>
      <w:r w:rsidRPr="004512DD">
        <w:rPr>
          <w:rFonts w:ascii="Times New Roman" w:eastAsia="Times New Roman" w:hAnsi="Times New Roman" w:cs="Times New Roman"/>
          <w:sz w:val="24"/>
          <w:szCs w:val="24"/>
        </w:rPr>
        <w:t xml:space="preserve"> We Help</w:t>
      </w:r>
    </w:p>
    <w:p w14:paraId="421A0BBB" w14:textId="77777777" w:rsidR="00132E3E" w:rsidRPr="004512DD" w:rsidRDefault="00132E3E" w:rsidP="00132E3E">
      <w:pPr>
        <w:spacing w:before="100" w:beforeAutospacing="1" w:after="100" w:afterAutospacing="1" w:line="240" w:lineRule="auto"/>
        <w:rPr>
          <w:rFonts w:ascii="Times New Roman" w:eastAsia="Times New Roman" w:hAnsi="Times New Roman" w:cs="Times New Roman"/>
          <w:sz w:val="24"/>
          <w:szCs w:val="24"/>
        </w:rPr>
      </w:pPr>
      <w:proofErr w:type="gramStart"/>
      <w:r w:rsidRPr="004512DD">
        <w:rPr>
          <w:rFonts w:ascii="Times New Roman" w:eastAsia="Times New Roman" w:hAnsi="Symbol" w:cs="Times New Roman"/>
          <w:sz w:val="24"/>
          <w:szCs w:val="24"/>
        </w:rPr>
        <w:t></w:t>
      </w:r>
      <w:r w:rsidRPr="004512DD">
        <w:rPr>
          <w:rFonts w:ascii="Times New Roman" w:eastAsia="Times New Roman" w:hAnsi="Times New Roman" w:cs="Times New Roman"/>
          <w:sz w:val="24"/>
          <w:szCs w:val="24"/>
        </w:rPr>
        <w:t xml:space="preserve">  Resources</w:t>
      </w:r>
      <w:proofErr w:type="gramEnd"/>
      <w:r w:rsidRPr="004512DD">
        <w:rPr>
          <w:rFonts w:ascii="Times New Roman" w:eastAsia="Times New Roman" w:hAnsi="Times New Roman" w:cs="Times New Roman"/>
          <w:sz w:val="24"/>
          <w:szCs w:val="24"/>
        </w:rPr>
        <w:t xml:space="preserve"> </w:t>
      </w:r>
    </w:p>
    <w:p w14:paraId="7C40D2C8" w14:textId="77777777" w:rsidR="00132E3E" w:rsidRPr="004512DD" w:rsidRDefault="00132E3E" w:rsidP="00132E3E">
      <w:pPr>
        <w:spacing w:before="100" w:beforeAutospacing="1" w:after="100" w:afterAutospacing="1" w:line="240" w:lineRule="auto"/>
        <w:rPr>
          <w:rFonts w:ascii="Times New Roman" w:eastAsia="Times New Roman" w:hAnsi="Times New Roman" w:cs="Times New Roman"/>
          <w:sz w:val="24"/>
          <w:szCs w:val="24"/>
        </w:rPr>
      </w:pPr>
      <w:proofErr w:type="gramStart"/>
      <w:r w:rsidRPr="004512DD">
        <w:rPr>
          <w:rFonts w:ascii="Times New Roman" w:eastAsia="Times New Roman" w:hAnsi="Symbol" w:cs="Times New Roman"/>
          <w:sz w:val="24"/>
          <w:szCs w:val="24"/>
        </w:rPr>
        <w:t></w:t>
      </w:r>
      <w:r w:rsidRPr="004512DD">
        <w:rPr>
          <w:rFonts w:ascii="Times New Roman" w:eastAsia="Times New Roman" w:hAnsi="Times New Roman" w:cs="Times New Roman"/>
          <w:sz w:val="24"/>
          <w:szCs w:val="24"/>
        </w:rPr>
        <w:t xml:space="preserve">  Verified</w:t>
      </w:r>
      <w:proofErr w:type="gramEnd"/>
      <w:r w:rsidRPr="004512DD">
        <w:rPr>
          <w:rFonts w:ascii="Times New Roman" w:eastAsia="Times New Roman" w:hAnsi="Times New Roman" w:cs="Times New Roman"/>
          <w:sz w:val="24"/>
          <w:szCs w:val="24"/>
        </w:rPr>
        <w:t xml:space="preserve"> Vendors</w:t>
      </w:r>
    </w:p>
    <w:p w14:paraId="5DE3384B" w14:textId="77777777" w:rsidR="00132E3E" w:rsidRPr="004512DD" w:rsidRDefault="00132E3E" w:rsidP="00132E3E">
      <w:pPr>
        <w:spacing w:before="100" w:beforeAutospacing="1" w:after="100" w:afterAutospacing="1" w:line="240" w:lineRule="auto"/>
        <w:rPr>
          <w:rFonts w:ascii="Times New Roman" w:eastAsia="Times New Roman" w:hAnsi="Times New Roman" w:cs="Times New Roman"/>
          <w:sz w:val="24"/>
          <w:szCs w:val="24"/>
        </w:rPr>
      </w:pPr>
      <w:proofErr w:type="gramStart"/>
      <w:r w:rsidRPr="004512DD">
        <w:rPr>
          <w:rFonts w:ascii="Times New Roman" w:eastAsia="Times New Roman" w:hAnsi="Symbol" w:cs="Times New Roman"/>
          <w:sz w:val="24"/>
          <w:szCs w:val="24"/>
        </w:rPr>
        <w:t></w:t>
      </w:r>
      <w:r w:rsidRPr="004512DD">
        <w:rPr>
          <w:rFonts w:ascii="Times New Roman" w:eastAsia="Times New Roman" w:hAnsi="Times New Roman" w:cs="Times New Roman"/>
          <w:sz w:val="24"/>
          <w:szCs w:val="24"/>
        </w:rPr>
        <w:t xml:space="preserve">  Contact</w:t>
      </w:r>
      <w:proofErr w:type="gramEnd"/>
    </w:p>
    <w:p w14:paraId="70F375FA" w14:textId="77777777" w:rsidR="00132E3E" w:rsidRPr="004512DD" w:rsidRDefault="00132E3E" w:rsidP="00132E3E">
      <w:pPr>
        <w:spacing w:before="100" w:beforeAutospacing="1" w:after="100" w:afterAutospacing="1" w:line="240" w:lineRule="auto"/>
        <w:rPr>
          <w:rFonts w:ascii="Times New Roman" w:eastAsia="Times New Roman" w:hAnsi="Times New Roman" w:cs="Times New Roman"/>
          <w:sz w:val="24"/>
          <w:szCs w:val="24"/>
        </w:rPr>
      </w:pPr>
    </w:p>
    <w:p w14:paraId="4701E4C4" w14:textId="77777777" w:rsidR="00132E3E" w:rsidRPr="004512DD" w:rsidRDefault="00132E3E" w:rsidP="00D544A9">
      <w:pPr>
        <w:spacing w:before="100" w:beforeAutospacing="1" w:after="100" w:afterAutospacing="1" w:line="240" w:lineRule="auto"/>
        <w:outlineLvl w:val="0"/>
        <w:rPr>
          <w:rFonts w:ascii="Times New Roman" w:eastAsia="Times New Roman" w:hAnsi="Times New Roman" w:cs="Times New Roman"/>
          <w:b/>
          <w:bCs/>
          <w:kern w:val="36"/>
          <w:sz w:val="48"/>
          <w:szCs w:val="48"/>
        </w:rPr>
      </w:pPr>
    </w:p>
    <w:p w14:paraId="2EB2113D" w14:textId="77777777" w:rsidR="00D544A9" w:rsidRPr="004512DD" w:rsidRDefault="00D544A9" w:rsidP="00D544A9">
      <w:pPr>
        <w:spacing w:before="100" w:beforeAutospacing="1" w:after="100" w:afterAutospacing="1" w:line="240" w:lineRule="auto"/>
        <w:outlineLvl w:val="0"/>
        <w:rPr>
          <w:rFonts w:ascii="Times New Roman" w:eastAsia="Times New Roman" w:hAnsi="Times New Roman" w:cs="Times New Roman"/>
          <w:b/>
          <w:bCs/>
          <w:kern w:val="36"/>
          <w:sz w:val="48"/>
          <w:szCs w:val="48"/>
        </w:rPr>
      </w:pPr>
      <w:r w:rsidRPr="004512DD">
        <w:rPr>
          <w:rFonts w:ascii="Times New Roman" w:eastAsia="Times New Roman" w:hAnsi="Times New Roman" w:cs="Times New Roman"/>
          <w:b/>
          <w:bCs/>
          <w:kern w:val="36"/>
          <w:sz w:val="48"/>
          <w:szCs w:val="48"/>
        </w:rPr>
        <w:t>TAB 1. HOME</w:t>
      </w:r>
    </w:p>
    <w:p w14:paraId="004C296E" w14:textId="77777777" w:rsidR="00D544A9" w:rsidRPr="004512DD" w:rsidRDefault="00D544A9" w:rsidP="00D544A9">
      <w:pPr>
        <w:spacing w:before="100" w:beforeAutospacing="1" w:after="100" w:afterAutospacing="1" w:line="240" w:lineRule="auto"/>
        <w:outlineLvl w:val="1"/>
        <w:rPr>
          <w:rFonts w:ascii="Times New Roman" w:eastAsia="Times New Roman" w:hAnsi="Times New Roman" w:cs="Times New Roman"/>
          <w:b/>
          <w:bCs/>
          <w:sz w:val="36"/>
          <w:szCs w:val="36"/>
        </w:rPr>
      </w:pPr>
      <w:r w:rsidRPr="004512DD">
        <w:rPr>
          <w:rFonts w:ascii="Times New Roman" w:eastAsia="Times New Roman" w:hAnsi="Times New Roman" w:cs="Times New Roman"/>
          <w:b/>
          <w:bCs/>
          <w:sz w:val="36"/>
          <w:szCs w:val="36"/>
        </w:rPr>
        <w:t>Headline</w:t>
      </w:r>
    </w:p>
    <w:p w14:paraId="04CFE961" w14:textId="5ABDF852" w:rsidR="00A62366" w:rsidRPr="004512DD" w:rsidRDefault="00A62366" w:rsidP="00D544A9">
      <w:pPr>
        <w:spacing w:before="100" w:beforeAutospacing="1" w:after="100" w:afterAutospacing="1" w:line="240" w:lineRule="auto"/>
        <w:rPr>
          <w:rFonts w:ascii="Times New Roman" w:eastAsia="Times New Roman" w:hAnsi="Times New Roman" w:cs="Times New Roman"/>
          <w:sz w:val="24"/>
          <w:szCs w:val="24"/>
        </w:rPr>
      </w:pPr>
      <w:r w:rsidRPr="004512DD">
        <w:rPr>
          <w:rFonts w:ascii="Times New Roman" w:eastAsia="Times New Roman" w:hAnsi="Times New Roman" w:cs="Times New Roman"/>
          <w:sz w:val="24"/>
          <w:szCs w:val="24"/>
        </w:rPr>
        <w:t>Scale Your Florida Business Without the Chaos.</w:t>
      </w:r>
    </w:p>
    <w:p w14:paraId="569AA02C" w14:textId="77777777" w:rsidR="00D544A9" w:rsidRPr="004512DD" w:rsidRDefault="00D544A9" w:rsidP="00D544A9">
      <w:pPr>
        <w:spacing w:before="100" w:beforeAutospacing="1" w:after="100" w:afterAutospacing="1" w:line="240" w:lineRule="auto"/>
        <w:outlineLvl w:val="1"/>
        <w:rPr>
          <w:rFonts w:ascii="Times New Roman" w:eastAsia="Times New Roman" w:hAnsi="Times New Roman" w:cs="Times New Roman"/>
          <w:b/>
          <w:bCs/>
          <w:sz w:val="36"/>
          <w:szCs w:val="36"/>
        </w:rPr>
      </w:pPr>
      <w:proofErr w:type="spellStart"/>
      <w:r w:rsidRPr="004512DD">
        <w:rPr>
          <w:rFonts w:ascii="Times New Roman" w:eastAsia="Times New Roman" w:hAnsi="Times New Roman" w:cs="Times New Roman"/>
          <w:b/>
          <w:bCs/>
          <w:sz w:val="36"/>
          <w:szCs w:val="36"/>
        </w:rPr>
        <w:t>Subheadline</w:t>
      </w:r>
      <w:proofErr w:type="spellEnd"/>
    </w:p>
    <w:p w14:paraId="04FF8CB8" w14:textId="77777777" w:rsidR="00D544A9" w:rsidRPr="004512DD" w:rsidRDefault="00D544A9" w:rsidP="00D544A9">
      <w:pPr>
        <w:spacing w:before="100" w:beforeAutospacing="1" w:after="100" w:afterAutospacing="1" w:line="240" w:lineRule="auto"/>
        <w:rPr>
          <w:rFonts w:ascii="Times New Roman" w:eastAsia="Times New Roman" w:hAnsi="Times New Roman" w:cs="Times New Roman"/>
          <w:sz w:val="24"/>
          <w:szCs w:val="24"/>
        </w:rPr>
      </w:pPr>
      <w:r w:rsidRPr="004512DD">
        <w:rPr>
          <w:rFonts w:ascii="Times New Roman" w:eastAsia="Times New Roman" w:hAnsi="Times New Roman" w:cs="Times New Roman"/>
          <w:sz w:val="24"/>
          <w:szCs w:val="24"/>
        </w:rPr>
        <w:t>Helping organizations reduce risk, improve operations, and create ethical and compliant workplaces.</w:t>
      </w:r>
    </w:p>
    <w:p w14:paraId="355F452C" w14:textId="24253CA2" w:rsidR="00A62366" w:rsidRPr="004512DD" w:rsidRDefault="00A62366" w:rsidP="00D544A9">
      <w:pPr>
        <w:spacing w:before="100" w:beforeAutospacing="1" w:after="100" w:afterAutospacing="1" w:line="240" w:lineRule="auto"/>
        <w:rPr>
          <w:rFonts w:ascii="Times New Roman" w:eastAsia="Times New Roman" w:hAnsi="Times New Roman" w:cs="Times New Roman"/>
          <w:sz w:val="24"/>
          <w:szCs w:val="24"/>
        </w:rPr>
      </w:pPr>
      <w:r w:rsidRPr="004512DD">
        <w:rPr>
          <w:rFonts w:ascii="Times New Roman" w:eastAsia="Times New Roman" w:hAnsi="Times New Roman" w:cs="Times New Roman"/>
          <w:sz w:val="24"/>
          <w:szCs w:val="24"/>
        </w:rPr>
        <w:t>We replace operational chaos with ethical structure, helping you reduce liability, improve performance, and lead a team that operates with total professionalism.</w:t>
      </w:r>
    </w:p>
    <w:p w14:paraId="5AC61C2D" w14:textId="77777777" w:rsidR="00D544A9" w:rsidRPr="004512DD" w:rsidRDefault="00D544A9" w:rsidP="00D544A9">
      <w:pPr>
        <w:spacing w:before="100" w:beforeAutospacing="1" w:after="100" w:afterAutospacing="1" w:line="240" w:lineRule="auto"/>
        <w:outlineLvl w:val="1"/>
        <w:rPr>
          <w:rFonts w:ascii="Times New Roman" w:eastAsia="Times New Roman" w:hAnsi="Times New Roman" w:cs="Times New Roman"/>
          <w:b/>
          <w:bCs/>
          <w:sz w:val="36"/>
          <w:szCs w:val="36"/>
        </w:rPr>
      </w:pPr>
      <w:r w:rsidRPr="004512DD">
        <w:rPr>
          <w:rFonts w:ascii="Times New Roman" w:eastAsia="Times New Roman" w:hAnsi="Times New Roman" w:cs="Times New Roman"/>
          <w:b/>
          <w:bCs/>
          <w:sz w:val="36"/>
          <w:szCs w:val="36"/>
        </w:rPr>
        <w:t>Introduction</w:t>
      </w:r>
    </w:p>
    <w:p w14:paraId="4E220FEE" w14:textId="77777777" w:rsidR="00A62366" w:rsidRPr="004512DD" w:rsidRDefault="00A62366" w:rsidP="00D544A9">
      <w:pPr>
        <w:spacing w:before="100" w:beforeAutospacing="1" w:after="100" w:afterAutospacing="1" w:line="240" w:lineRule="auto"/>
        <w:outlineLvl w:val="1"/>
        <w:rPr>
          <w:rFonts w:ascii="Times New Roman" w:eastAsia="Times New Roman" w:hAnsi="Times New Roman" w:cs="Times New Roman"/>
          <w:sz w:val="24"/>
          <w:szCs w:val="24"/>
        </w:rPr>
      </w:pPr>
      <w:r w:rsidRPr="004512DD">
        <w:rPr>
          <w:rFonts w:ascii="Times New Roman" w:eastAsia="Times New Roman" w:hAnsi="Times New Roman" w:cs="Times New Roman"/>
          <w:sz w:val="24"/>
          <w:szCs w:val="24"/>
        </w:rPr>
        <w:t>You’ve built a successful organization—now protect it. Florida Ethics and Regulatory Solutions helps companies and community organizations replace confusion with clear, professional standards. We focus on governance, vendor verification, and practical solutions that allow your team to operate with confidence while supporting long-term, sustainable growth.</w:t>
      </w:r>
    </w:p>
    <w:p w14:paraId="455C1E39" w14:textId="0AE35434" w:rsidR="00D544A9" w:rsidRPr="004512DD" w:rsidRDefault="00D544A9" w:rsidP="00D544A9">
      <w:pPr>
        <w:spacing w:before="100" w:beforeAutospacing="1" w:after="100" w:afterAutospacing="1" w:line="240" w:lineRule="auto"/>
        <w:outlineLvl w:val="1"/>
        <w:rPr>
          <w:rFonts w:ascii="Times New Roman" w:eastAsia="Times New Roman" w:hAnsi="Times New Roman" w:cs="Times New Roman"/>
          <w:b/>
          <w:bCs/>
          <w:sz w:val="36"/>
          <w:szCs w:val="36"/>
        </w:rPr>
      </w:pPr>
      <w:r w:rsidRPr="004512DD">
        <w:rPr>
          <w:rFonts w:ascii="Times New Roman" w:eastAsia="Times New Roman" w:hAnsi="Times New Roman" w:cs="Times New Roman"/>
          <w:b/>
          <w:bCs/>
          <w:sz w:val="36"/>
          <w:szCs w:val="36"/>
        </w:rPr>
        <w:t>Core Services at a Glance</w:t>
      </w:r>
    </w:p>
    <w:p w14:paraId="7A0046A6" w14:textId="77777777" w:rsidR="00D544A9" w:rsidRPr="004512DD" w:rsidRDefault="00D544A9" w:rsidP="00D544A9">
      <w:pPr>
        <w:spacing w:before="100" w:beforeAutospacing="1" w:after="100" w:afterAutospacing="1" w:line="240" w:lineRule="auto"/>
        <w:outlineLvl w:val="2"/>
        <w:rPr>
          <w:rFonts w:ascii="Times New Roman" w:eastAsia="Times New Roman" w:hAnsi="Times New Roman" w:cs="Times New Roman"/>
          <w:b/>
          <w:bCs/>
          <w:sz w:val="27"/>
          <w:szCs w:val="27"/>
        </w:rPr>
      </w:pPr>
      <w:r w:rsidRPr="004512DD">
        <w:rPr>
          <w:rFonts w:ascii="Times New Roman" w:eastAsia="Times New Roman" w:hAnsi="Times New Roman" w:cs="Times New Roman"/>
          <w:b/>
          <w:bCs/>
          <w:sz w:val="27"/>
          <w:szCs w:val="27"/>
        </w:rPr>
        <w:t>Compliance and Governance Audits</w:t>
      </w:r>
    </w:p>
    <w:p w14:paraId="77A33541" w14:textId="77777777" w:rsidR="00D544A9" w:rsidRPr="004512DD" w:rsidRDefault="00D544A9" w:rsidP="00D544A9">
      <w:pPr>
        <w:spacing w:before="100" w:beforeAutospacing="1" w:after="100" w:afterAutospacing="1" w:line="240" w:lineRule="auto"/>
        <w:rPr>
          <w:rFonts w:ascii="Times New Roman" w:eastAsia="Times New Roman" w:hAnsi="Times New Roman" w:cs="Times New Roman"/>
          <w:sz w:val="24"/>
          <w:szCs w:val="24"/>
        </w:rPr>
      </w:pPr>
      <w:r w:rsidRPr="004512DD">
        <w:rPr>
          <w:rFonts w:ascii="Times New Roman" w:eastAsia="Times New Roman" w:hAnsi="Times New Roman" w:cs="Times New Roman"/>
          <w:sz w:val="24"/>
          <w:szCs w:val="24"/>
        </w:rPr>
        <w:lastRenderedPageBreak/>
        <w:t>A practical review of your operational practices, documentation, communication, and risk exposure with clear recommendations for improvement.</w:t>
      </w:r>
    </w:p>
    <w:p w14:paraId="4B3EEEA1" w14:textId="77777777" w:rsidR="00D544A9" w:rsidRPr="004512DD" w:rsidRDefault="00D544A9" w:rsidP="00D544A9">
      <w:pPr>
        <w:spacing w:before="100" w:beforeAutospacing="1" w:after="100" w:afterAutospacing="1" w:line="240" w:lineRule="auto"/>
        <w:outlineLvl w:val="2"/>
        <w:rPr>
          <w:rFonts w:ascii="Times New Roman" w:eastAsia="Times New Roman" w:hAnsi="Times New Roman" w:cs="Times New Roman"/>
          <w:b/>
          <w:bCs/>
          <w:sz w:val="27"/>
          <w:szCs w:val="27"/>
        </w:rPr>
      </w:pPr>
      <w:r w:rsidRPr="004512DD">
        <w:rPr>
          <w:rFonts w:ascii="Times New Roman" w:eastAsia="Times New Roman" w:hAnsi="Times New Roman" w:cs="Times New Roman"/>
          <w:b/>
          <w:bCs/>
          <w:sz w:val="27"/>
          <w:szCs w:val="27"/>
        </w:rPr>
        <w:t>Ethics and Code of Conduct Programs</w:t>
      </w:r>
    </w:p>
    <w:p w14:paraId="4855859B" w14:textId="77777777" w:rsidR="00D544A9" w:rsidRPr="004512DD" w:rsidRDefault="00D544A9" w:rsidP="00D544A9">
      <w:pPr>
        <w:spacing w:before="100" w:beforeAutospacing="1" w:after="100" w:afterAutospacing="1" w:line="240" w:lineRule="auto"/>
        <w:rPr>
          <w:rFonts w:ascii="Times New Roman" w:eastAsia="Times New Roman" w:hAnsi="Times New Roman" w:cs="Times New Roman"/>
          <w:sz w:val="24"/>
          <w:szCs w:val="24"/>
        </w:rPr>
      </w:pPr>
      <w:r w:rsidRPr="004512DD">
        <w:rPr>
          <w:rFonts w:ascii="Times New Roman" w:eastAsia="Times New Roman" w:hAnsi="Times New Roman" w:cs="Times New Roman"/>
          <w:sz w:val="24"/>
          <w:szCs w:val="24"/>
        </w:rPr>
        <w:t>Custom written ethics standards, conflict of interest policies, and conduct guidelines that support a healthy, fair, and responsible workplace culture.</w:t>
      </w:r>
    </w:p>
    <w:p w14:paraId="13F37376" w14:textId="77777777" w:rsidR="00D544A9" w:rsidRPr="004512DD" w:rsidRDefault="00D544A9" w:rsidP="00D544A9">
      <w:pPr>
        <w:spacing w:before="100" w:beforeAutospacing="1" w:after="100" w:afterAutospacing="1" w:line="240" w:lineRule="auto"/>
        <w:outlineLvl w:val="2"/>
        <w:rPr>
          <w:rFonts w:ascii="Times New Roman" w:eastAsia="Times New Roman" w:hAnsi="Times New Roman" w:cs="Times New Roman"/>
          <w:b/>
          <w:bCs/>
          <w:sz w:val="27"/>
          <w:szCs w:val="27"/>
        </w:rPr>
      </w:pPr>
      <w:r w:rsidRPr="004512DD">
        <w:rPr>
          <w:rFonts w:ascii="Times New Roman" w:eastAsia="Times New Roman" w:hAnsi="Times New Roman" w:cs="Times New Roman"/>
          <w:b/>
          <w:bCs/>
          <w:sz w:val="27"/>
          <w:szCs w:val="27"/>
        </w:rPr>
        <w:t>Vendor Compliance and Verification</w:t>
      </w:r>
    </w:p>
    <w:p w14:paraId="7DA13BC6" w14:textId="77777777" w:rsidR="00D544A9" w:rsidRPr="004512DD" w:rsidRDefault="00D544A9" w:rsidP="00D544A9">
      <w:pPr>
        <w:spacing w:before="100" w:beforeAutospacing="1" w:after="100" w:afterAutospacing="1" w:line="240" w:lineRule="auto"/>
        <w:rPr>
          <w:rFonts w:ascii="Times New Roman" w:eastAsia="Times New Roman" w:hAnsi="Times New Roman" w:cs="Times New Roman"/>
          <w:sz w:val="24"/>
          <w:szCs w:val="24"/>
        </w:rPr>
      </w:pPr>
      <w:r w:rsidRPr="004512DD">
        <w:rPr>
          <w:rFonts w:ascii="Times New Roman" w:eastAsia="Times New Roman" w:hAnsi="Times New Roman" w:cs="Times New Roman"/>
          <w:sz w:val="24"/>
          <w:szCs w:val="24"/>
        </w:rPr>
        <w:t>A structured process for reviewing licenses, insurance, safety protocols, and ethical practices so you can trust the partners you hire.</w:t>
      </w:r>
    </w:p>
    <w:p w14:paraId="2D7F06D4" w14:textId="77777777" w:rsidR="00D544A9" w:rsidRPr="004512DD" w:rsidRDefault="00D544A9" w:rsidP="00D544A9">
      <w:pPr>
        <w:spacing w:before="100" w:beforeAutospacing="1" w:after="100" w:afterAutospacing="1" w:line="240" w:lineRule="auto"/>
        <w:outlineLvl w:val="2"/>
        <w:rPr>
          <w:rFonts w:ascii="Times New Roman" w:eastAsia="Times New Roman" w:hAnsi="Times New Roman" w:cs="Times New Roman"/>
          <w:b/>
          <w:bCs/>
          <w:sz w:val="27"/>
          <w:szCs w:val="27"/>
        </w:rPr>
      </w:pPr>
      <w:r w:rsidRPr="004512DD">
        <w:rPr>
          <w:rFonts w:ascii="Times New Roman" w:eastAsia="Times New Roman" w:hAnsi="Times New Roman" w:cs="Times New Roman"/>
          <w:b/>
          <w:bCs/>
          <w:sz w:val="27"/>
          <w:szCs w:val="27"/>
        </w:rPr>
        <w:t>Policies and Procedures Development</w:t>
      </w:r>
    </w:p>
    <w:p w14:paraId="7D35BC11" w14:textId="77777777" w:rsidR="00D544A9" w:rsidRPr="004512DD" w:rsidRDefault="00D544A9" w:rsidP="00D544A9">
      <w:pPr>
        <w:spacing w:before="100" w:beforeAutospacing="1" w:after="100" w:afterAutospacing="1" w:line="240" w:lineRule="auto"/>
        <w:rPr>
          <w:rFonts w:ascii="Times New Roman" w:eastAsia="Times New Roman" w:hAnsi="Times New Roman" w:cs="Times New Roman"/>
          <w:sz w:val="24"/>
          <w:szCs w:val="24"/>
        </w:rPr>
      </w:pPr>
      <w:r w:rsidRPr="004512DD">
        <w:rPr>
          <w:rFonts w:ascii="Times New Roman" w:eastAsia="Times New Roman" w:hAnsi="Times New Roman" w:cs="Times New Roman"/>
          <w:sz w:val="24"/>
          <w:szCs w:val="24"/>
        </w:rPr>
        <w:t>Clear and easy to follow policies that guide communication, operations, hiring, safety, documentation, and customer or resident interactions.</w:t>
      </w:r>
    </w:p>
    <w:p w14:paraId="117CDC34" w14:textId="77777777" w:rsidR="00D544A9" w:rsidRPr="004512DD" w:rsidRDefault="00D544A9" w:rsidP="00D544A9">
      <w:pPr>
        <w:spacing w:before="100" w:beforeAutospacing="1" w:after="100" w:afterAutospacing="1" w:line="240" w:lineRule="auto"/>
        <w:outlineLvl w:val="2"/>
        <w:rPr>
          <w:rFonts w:ascii="Times New Roman" w:eastAsia="Times New Roman" w:hAnsi="Times New Roman" w:cs="Times New Roman"/>
          <w:b/>
          <w:bCs/>
          <w:sz w:val="27"/>
          <w:szCs w:val="27"/>
        </w:rPr>
      </w:pPr>
      <w:r w:rsidRPr="004512DD">
        <w:rPr>
          <w:rFonts w:ascii="Times New Roman" w:eastAsia="Times New Roman" w:hAnsi="Times New Roman" w:cs="Times New Roman"/>
          <w:b/>
          <w:bCs/>
          <w:sz w:val="27"/>
          <w:szCs w:val="27"/>
        </w:rPr>
        <w:t>Training and Workshops</w:t>
      </w:r>
    </w:p>
    <w:p w14:paraId="7E186C76" w14:textId="77777777" w:rsidR="00D544A9" w:rsidRPr="004512DD" w:rsidRDefault="00D544A9" w:rsidP="00D544A9">
      <w:pPr>
        <w:spacing w:before="100" w:beforeAutospacing="1" w:after="100" w:afterAutospacing="1" w:line="240" w:lineRule="auto"/>
        <w:rPr>
          <w:rFonts w:ascii="Times New Roman" w:eastAsia="Times New Roman" w:hAnsi="Times New Roman" w:cs="Times New Roman"/>
          <w:sz w:val="24"/>
          <w:szCs w:val="24"/>
        </w:rPr>
      </w:pPr>
      <w:r w:rsidRPr="004512DD">
        <w:rPr>
          <w:rFonts w:ascii="Times New Roman" w:eastAsia="Times New Roman" w:hAnsi="Times New Roman" w:cs="Times New Roman"/>
          <w:sz w:val="24"/>
          <w:szCs w:val="24"/>
        </w:rPr>
        <w:t>Sessions that teach ethics, compliance basics, documentation skills, and communication practices that improve performance and reduce conflict.</w:t>
      </w:r>
    </w:p>
    <w:p w14:paraId="0A047564" w14:textId="290B884C" w:rsidR="00A62366" w:rsidRPr="004512DD" w:rsidRDefault="00A62366" w:rsidP="00A62366">
      <w:pPr>
        <w:spacing w:before="100" w:beforeAutospacing="1" w:after="100" w:afterAutospacing="1" w:line="240" w:lineRule="auto"/>
        <w:rPr>
          <w:rFonts w:ascii="Times New Roman" w:eastAsia="Times New Roman" w:hAnsi="Times New Roman" w:cs="Times New Roman"/>
          <w:sz w:val="24"/>
          <w:szCs w:val="24"/>
        </w:rPr>
      </w:pPr>
      <w:r w:rsidRPr="004512DD">
        <w:rPr>
          <w:rFonts w:ascii="Times New Roman" w:eastAsia="Times New Roman" w:hAnsi="Times New Roman" w:cs="Times New Roman"/>
          <w:b/>
          <w:bCs/>
          <w:sz w:val="24"/>
          <w:szCs w:val="24"/>
        </w:rPr>
        <w:t>Identify Your Risks (Compliance &amp; Governance Audits):</w:t>
      </w:r>
      <w:r w:rsidRPr="004512DD">
        <w:rPr>
          <w:rFonts w:ascii="Times New Roman" w:eastAsia="Times New Roman" w:hAnsi="Times New Roman" w:cs="Times New Roman"/>
          <w:sz w:val="24"/>
          <w:szCs w:val="24"/>
        </w:rPr>
        <w:t xml:space="preserve"> A deep dive into your current documentation and communication to find—and fix—hidden vulnerabilities before they become costly problems. </w:t>
      </w:r>
    </w:p>
    <w:p w14:paraId="6818275C" w14:textId="287CFE28" w:rsidR="00A62366" w:rsidRPr="004512DD" w:rsidRDefault="00A62366" w:rsidP="00A62366">
      <w:pPr>
        <w:spacing w:before="100" w:beforeAutospacing="1" w:after="100" w:afterAutospacing="1" w:line="240" w:lineRule="auto"/>
        <w:rPr>
          <w:rFonts w:ascii="Times New Roman" w:eastAsia="Times New Roman" w:hAnsi="Times New Roman" w:cs="Times New Roman"/>
          <w:sz w:val="24"/>
          <w:szCs w:val="24"/>
        </w:rPr>
      </w:pPr>
      <w:r w:rsidRPr="004512DD">
        <w:rPr>
          <w:rFonts w:ascii="Times New Roman" w:eastAsia="Times New Roman" w:hAnsi="Times New Roman" w:cs="Times New Roman"/>
          <w:b/>
          <w:bCs/>
          <w:sz w:val="24"/>
          <w:szCs w:val="24"/>
        </w:rPr>
        <w:t>Protect Your Culture (Ethics &amp; Code of Conduct):</w:t>
      </w:r>
      <w:r w:rsidRPr="004512DD">
        <w:rPr>
          <w:rFonts w:ascii="Times New Roman" w:eastAsia="Times New Roman" w:hAnsi="Times New Roman" w:cs="Times New Roman"/>
          <w:sz w:val="24"/>
          <w:szCs w:val="24"/>
        </w:rPr>
        <w:t xml:space="preserve"> Custom-built standards and conflict-of-interest policies that ensure every employee understands their responsibility to the organization. </w:t>
      </w:r>
    </w:p>
    <w:p w14:paraId="79328BB8" w14:textId="77777777" w:rsidR="0027023D" w:rsidRPr="004512DD" w:rsidRDefault="0027023D" w:rsidP="00A62366">
      <w:pPr>
        <w:spacing w:before="100" w:beforeAutospacing="1" w:after="100" w:afterAutospacing="1" w:line="240" w:lineRule="auto"/>
        <w:rPr>
          <w:rFonts w:ascii="Times New Roman" w:eastAsia="Times New Roman" w:hAnsi="Times New Roman" w:cs="Times New Roman"/>
          <w:b/>
          <w:bCs/>
          <w:sz w:val="24"/>
          <w:szCs w:val="24"/>
        </w:rPr>
      </w:pPr>
      <w:r w:rsidRPr="004512DD">
        <w:rPr>
          <w:rFonts w:ascii="Times New Roman" w:eastAsia="Times New Roman" w:hAnsi="Times New Roman" w:cs="Times New Roman"/>
          <w:b/>
          <w:bCs/>
          <w:sz w:val="24"/>
          <w:szCs w:val="24"/>
        </w:rPr>
        <w:t>Take the Stress Out of Hiring (Vendor Compliance and Verification): Hire with certainty through a structured process that verifies licenses, insurance, and safety protocols for every partner.</w:t>
      </w:r>
    </w:p>
    <w:p w14:paraId="15E4D665" w14:textId="5783DFEE" w:rsidR="00A62366" w:rsidRPr="004512DD" w:rsidRDefault="00A62366" w:rsidP="00A62366">
      <w:pPr>
        <w:spacing w:before="100" w:beforeAutospacing="1" w:after="100" w:afterAutospacing="1" w:line="240" w:lineRule="auto"/>
        <w:rPr>
          <w:rFonts w:ascii="Times New Roman" w:eastAsia="Times New Roman" w:hAnsi="Times New Roman" w:cs="Times New Roman"/>
          <w:sz w:val="24"/>
          <w:szCs w:val="24"/>
        </w:rPr>
      </w:pPr>
      <w:r w:rsidRPr="004512DD">
        <w:rPr>
          <w:rFonts w:ascii="Times New Roman" w:eastAsia="Times New Roman" w:hAnsi="Times New Roman" w:cs="Times New Roman"/>
          <w:b/>
          <w:bCs/>
          <w:sz w:val="24"/>
          <w:szCs w:val="24"/>
        </w:rPr>
        <w:t>Create Order (Policies &amp; Procedures):</w:t>
      </w:r>
      <w:r w:rsidRPr="004512DD">
        <w:rPr>
          <w:rFonts w:ascii="Times New Roman" w:eastAsia="Times New Roman" w:hAnsi="Times New Roman" w:cs="Times New Roman"/>
          <w:sz w:val="24"/>
          <w:szCs w:val="24"/>
        </w:rPr>
        <w:t xml:space="preserve"> Easy-to-follow manuals for hiring, safety, and operations that keep your team consistent and your customers satisfied. </w:t>
      </w:r>
    </w:p>
    <w:p w14:paraId="0701A615" w14:textId="1124BDCE" w:rsidR="00A62366" w:rsidRPr="004512DD" w:rsidRDefault="00A62366" w:rsidP="00A62366">
      <w:pPr>
        <w:spacing w:before="100" w:beforeAutospacing="1" w:after="100" w:afterAutospacing="1" w:line="240" w:lineRule="auto"/>
        <w:rPr>
          <w:rFonts w:ascii="Times New Roman" w:eastAsia="Times New Roman" w:hAnsi="Times New Roman" w:cs="Times New Roman"/>
          <w:sz w:val="24"/>
          <w:szCs w:val="24"/>
        </w:rPr>
      </w:pPr>
      <w:r w:rsidRPr="004512DD">
        <w:rPr>
          <w:rFonts w:ascii="Times New Roman" w:eastAsia="Times New Roman" w:hAnsi="Times New Roman" w:cs="Times New Roman"/>
          <w:b/>
          <w:bCs/>
          <w:sz w:val="24"/>
          <w:szCs w:val="24"/>
        </w:rPr>
        <w:t>Empower Your Team (Training &amp; Workshops):</w:t>
      </w:r>
      <w:r w:rsidRPr="004512DD">
        <w:rPr>
          <w:rFonts w:ascii="Times New Roman" w:eastAsia="Times New Roman" w:hAnsi="Times New Roman" w:cs="Times New Roman"/>
          <w:sz w:val="24"/>
          <w:szCs w:val="24"/>
        </w:rPr>
        <w:t xml:space="preserve"> Practical sessions that turn ethics and documentation from "tasks" into habits that reduce conflict and improve performance.</w:t>
      </w:r>
    </w:p>
    <w:p w14:paraId="5C32ACE3" w14:textId="77777777" w:rsidR="00A62366" w:rsidRPr="004512DD" w:rsidRDefault="00A62366" w:rsidP="00D544A9">
      <w:pPr>
        <w:spacing w:before="100" w:beforeAutospacing="1" w:after="100" w:afterAutospacing="1" w:line="240" w:lineRule="auto"/>
        <w:rPr>
          <w:rFonts w:ascii="Times New Roman" w:eastAsia="Times New Roman" w:hAnsi="Times New Roman" w:cs="Times New Roman"/>
          <w:sz w:val="24"/>
          <w:szCs w:val="24"/>
        </w:rPr>
      </w:pPr>
    </w:p>
    <w:p w14:paraId="0A05E634" w14:textId="77777777" w:rsidR="00D544A9" w:rsidRPr="004512DD" w:rsidRDefault="00D544A9" w:rsidP="00D544A9">
      <w:pPr>
        <w:spacing w:before="100" w:beforeAutospacing="1" w:after="100" w:afterAutospacing="1" w:line="240" w:lineRule="auto"/>
        <w:outlineLvl w:val="1"/>
        <w:rPr>
          <w:rFonts w:ascii="Times New Roman" w:eastAsia="Times New Roman" w:hAnsi="Times New Roman" w:cs="Times New Roman"/>
          <w:b/>
          <w:bCs/>
          <w:sz w:val="36"/>
          <w:szCs w:val="36"/>
        </w:rPr>
      </w:pPr>
      <w:r w:rsidRPr="004512DD">
        <w:rPr>
          <w:rFonts w:ascii="Times New Roman" w:eastAsia="Times New Roman" w:hAnsi="Times New Roman" w:cs="Times New Roman"/>
          <w:b/>
          <w:bCs/>
          <w:sz w:val="36"/>
          <w:szCs w:val="36"/>
        </w:rPr>
        <w:t>Why Clients Choose Us</w:t>
      </w:r>
    </w:p>
    <w:p w14:paraId="21529C49" w14:textId="77777777" w:rsidR="0027023D" w:rsidRPr="004512DD" w:rsidRDefault="0027023D" w:rsidP="007852B1">
      <w:pPr>
        <w:spacing w:before="100" w:beforeAutospacing="1" w:after="100" w:afterAutospacing="1" w:line="240" w:lineRule="auto"/>
        <w:rPr>
          <w:rFonts w:ascii="Times New Roman" w:eastAsia="Times New Roman" w:hAnsi="Times New Roman" w:cs="Times New Roman"/>
          <w:sz w:val="24"/>
          <w:szCs w:val="24"/>
        </w:rPr>
      </w:pPr>
    </w:p>
    <w:p w14:paraId="794267AB" w14:textId="77777777" w:rsidR="0027023D" w:rsidRPr="004512DD" w:rsidRDefault="0027023D" w:rsidP="007852B1">
      <w:pPr>
        <w:pStyle w:val="ListParagraph"/>
        <w:numPr>
          <w:ilvl w:val="0"/>
          <w:numId w:val="22"/>
        </w:numPr>
        <w:spacing w:before="100" w:beforeAutospacing="1" w:after="100" w:afterAutospacing="1" w:line="240" w:lineRule="auto"/>
        <w:rPr>
          <w:rFonts w:ascii="Times New Roman" w:eastAsia="Times New Roman" w:hAnsi="Times New Roman" w:cs="Times New Roman"/>
          <w:sz w:val="24"/>
          <w:szCs w:val="24"/>
        </w:rPr>
      </w:pPr>
      <w:r w:rsidRPr="004512DD">
        <w:rPr>
          <w:rFonts w:ascii="Times New Roman" w:eastAsia="Times New Roman" w:hAnsi="Times New Roman" w:cs="Times New Roman"/>
          <w:b/>
          <w:bCs/>
          <w:sz w:val="24"/>
          <w:szCs w:val="24"/>
        </w:rPr>
        <w:lastRenderedPageBreak/>
        <w:t>Florida-Specific Expertise:</w:t>
      </w:r>
      <w:r w:rsidRPr="004512DD">
        <w:rPr>
          <w:rFonts w:ascii="Times New Roman" w:eastAsia="Times New Roman" w:hAnsi="Times New Roman" w:cs="Times New Roman"/>
          <w:sz w:val="24"/>
          <w:szCs w:val="24"/>
        </w:rPr>
        <w:t xml:space="preserve"> Practical solutions designed specifically for Florida’s unique regulatory landscape. </w:t>
      </w:r>
    </w:p>
    <w:p w14:paraId="03901272" w14:textId="77777777" w:rsidR="0027023D" w:rsidRPr="004512DD" w:rsidRDefault="0027023D" w:rsidP="007852B1">
      <w:pPr>
        <w:pStyle w:val="ListParagraph"/>
        <w:numPr>
          <w:ilvl w:val="0"/>
          <w:numId w:val="22"/>
        </w:numPr>
        <w:spacing w:before="100" w:beforeAutospacing="1" w:after="100" w:afterAutospacing="1" w:line="240" w:lineRule="auto"/>
        <w:rPr>
          <w:rFonts w:ascii="Times New Roman" w:eastAsia="Times New Roman" w:hAnsi="Times New Roman" w:cs="Times New Roman"/>
          <w:sz w:val="24"/>
          <w:szCs w:val="24"/>
        </w:rPr>
      </w:pPr>
      <w:r w:rsidRPr="004512DD">
        <w:rPr>
          <w:rFonts w:ascii="Times New Roman" w:eastAsia="Times New Roman" w:hAnsi="Times New Roman" w:cs="Times New Roman"/>
          <w:b/>
          <w:bCs/>
          <w:sz w:val="24"/>
          <w:szCs w:val="24"/>
        </w:rPr>
        <w:t>Clarity Over Complexity:</w:t>
      </w:r>
      <w:r w:rsidRPr="004512DD">
        <w:rPr>
          <w:rFonts w:ascii="Times New Roman" w:eastAsia="Times New Roman" w:hAnsi="Times New Roman" w:cs="Times New Roman"/>
          <w:sz w:val="24"/>
          <w:szCs w:val="24"/>
        </w:rPr>
        <w:t xml:space="preserve"> No legal jargon—just clear, simple steps that your team can implement immediately. </w:t>
      </w:r>
    </w:p>
    <w:p w14:paraId="492054B0" w14:textId="77777777" w:rsidR="0027023D" w:rsidRPr="004512DD" w:rsidRDefault="0027023D" w:rsidP="007852B1">
      <w:pPr>
        <w:pStyle w:val="ListParagraph"/>
        <w:numPr>
          <w:ilvl w:val="0"/>
          <w:numId w:val="22"/>
        </w:numPr>
        <w:spacing w:before="100" w:beforeAutospacing="1" w:after="100" w:afterAutospacing="1" w:line="240" w:lineRule="auto"/>
        <w:rPr>
          <w:rFonts w:ascii="Times New Roman" w:eastAsia="Times New Roman" w:hAnsi="Times New Roman" w:cs="Times New Roman"/>
          <w:sz w:val="24"/>
          <w:szCs w:val="24"/>
        </w:rPr>
      </w:pPr>
      <w:r w:rsidRPr="004512DD">
        <w:rPr>
          <w:rFonts w:ascii="Times New Roman" w:eastAsia="Times New Roman" w:hAnsi="Times New Roman" w:cs="Times New Roman"/>
          <w:b/>
          <w:bCs/>
          <w:sz w:val="24"/>
          <w:szCs w:val="24"/>
        </w:rPr>
        <w:t>Industry Respect:</w:t>
      </w:r>
      <w:r w:rsidRPr="004512DD">
        <w:rPr>
          <w:rFonts w:ascii="Times New Roman" w:eastAsia="Times New Roman" w:hAnsi="Times New Roman" w:cs="Times New Roman"/>
          <w:sz w:val="24"/>
          <w:szCs w:val="24"/>
        </w:rPr>
        <w:t xml:space="preserve"> We understand the specific challenges of your trade, from landscaping to HOA management. </w:t>
      </w:r>
    </w:p>
    <w:p w14:paraId="785DC365" w14:textId="77777777" w:rsidR="0027023D" w:rsidRPr="004512DD" w:rsidRDefault="0027023D" w:rsidP="007852B1">
      <w:pPr>
        <w:pStyle w:val="ListParagraph"/>
        <w:numPr>
          <w:ilvl w:val="0"/>
          <w:numId w:val="22"/>
        </w:numPr>
        <w:spacing w:before="100" w:beforeAutospacing="1" w:after="100" w:afterAutospacing="1" w:line="240" w:lineRule="auto"/>
        <w:rPr>
          <w:rFonts w:ascii="Times New Roman" w:eastAsia="Times New Roman" w:hAnsi="Times New Roman" w:cs="Times New Roman"/>
          <w:sz w:val="24"/>
          <w:szCs w:val="24"/>
        </w:rPr>
      </w:pPr>
      <w:r w:rsidRPr="004512DD">
        <w:rPr>
          <w:rFonts w:ascii="Times New Roman" w:eastAsia="Times New Roman" w:hAnsi="Times New Roman" w:cs="Times New Roman"/>
          <w:b/>
          <w:bCs/>
          <w:sz w:val="24"/>
          <w:szCs w:val="24"/>
        </w:rPr>
        <w:t>Sustainable Growth:</w:t>
      </w:r>
      <w:r w:rsidRPr="004512DD">
        <w:rPr>
          <w:rFonts w:ascii="Times New Roman" w:eastAsia="Times New Roman" w:hAnsi="Times New Roman" w:cs="Times New Roman"/>
          <w:sz w:val="24"/>
          <w:szCs w:val="24"/>
        </w:rPr>
        <w:t xml:space="preserve"> Structured systems that allow you to scale your business without increasing your risk. </w:t>
      </w:r>
    </w:p>
    <w:p w14:paraId="4E440E30" w14:textId="77777777" w:rsidR="0027023D" w:rsidRPr="004512DD" w:rsidRDefault="0027023D" w:rsidP="0027023D">
      <w:pPr>
        <w:spacing w:before="100" w:beforeAutospacing="1" w:after="100" w:afterAutospacing="1" w:line="240" w:lineRule="auto"/>
        <w:rPr>
          <w:rFonts w:ascii="Times New Roman" w:eastAsia="Times New Roman" w:hAnsi="Times New Roman" w:cs="Times New Roman"/>
          <w:sz w:val="24"/>
          <w:szCs w:val="24"/>
        </w:rPr>
      </w:pPr>
    </w:p>
    <w:p w14:paraId="3E4758C7" w14:textId="77777777" w:rsidR="00D544A9" w:rsidRPr="004512DD" w:rsidRDefault="00D544A9" w:rsidP="00D544A9">
      <w:pPr>
        <w:spacing w:before="100" w:beforeAutospacing="1" w:after="100" w:afterAutospacing="1" w:line="240" w:lineRule="auto"/>
        <w:outlineLvl w:val="1"/>
        <w:rPr>
          <w:rFonts w:ascii="Times New Roman" w:eastAsia="Times New Roman" w:hAnsi="Times New Roman" w:cs="Times New Roman"/>
          <w:b/>
          <w:bCs/>
          <w:sz w:val="36"/>
          <w:szCs w:val="36"/>
        </w:rPr>
      </w:pPr>
      <w:r w:rsidRPr="004512DD">
        <w:rPr>
          <w:rFonts w:ascii="Times New Roman" w:eastAsia="Times New Roman" w:hAnsi="Times New Roman" w:cs="Times New Roman"/>
          <w:b/>
          <w:bCs/>
          <w:sz w:val="36"/>
          <w:szCs w:val="36"/>
        </w:rPr>
        <w:t>Call to Action</w:t>
      </w:r>
    </w:p>
    <w:p w14:paraId="784E16AC" w14:textId="06F3C392" w:rsidR="0027023D" w:rsidRPr="004512DD" w:rsidRDefault="0027023D" w:rsidP="00D544A9">
      <w:pPr>
        <w:spacing w:before="100" w:beforeAutospacing="1" w:after="100" w:afterAutospacing="1" w:line="240" w:lineRule="auto"/>
        <w:rPr>
          <w:rFonts w:ascii="Times New Roman" w:eastAsia="Times New Roman" w:hAnsi="Times New Roman" w:cs="Times New Roman"/>
          <w:sz w:val="24"/>
          <w:szCs w:val="24"/>
        </w:rPr>
      </w:pPr>
      <w:r w:rsidRPr="004512DD">
        <w:rPr>
          <w:rFonts w:ascii="Times New Roman" w:eastAsia="Times New Roman" w:hAnsi="Times New Roman" w:cs="Times New Roman"/>
          <w:sz w:val="24"/>
          <w:szCs w:val="24"/>
        </w:rPr>
        <w:t>Secure your organization’s future today. Click here to schedule a consultation and take the first step toward a more professional, compliant workplace.</w:t>
      </w:r>
    </w:p>
    <w:p w14:paraId="07E5D733" w14:textId="77777777" w:rsidR="00D544A9" w:rsidRPr="004512DD" w:rsidRDefault="004512DD" w:rsidP="00D544A9">
      <w:pPr>
        <w:spacing w:after="0" w:line="240" w:lineRule="auto"/>
        <w:rPr>
          <w:rFonts w:ascii="Times New Roman" w:eastAsia="Times New Roman" w:hAnsi="Times New Roman" w:cs="Times New Roman"/>
          <w:sz w:val="24"/>
          <w:szCs w:val="24"/>
        </w:rPr>
      </w:pPr>
      <w:r w:rsidRPr="004512DD">
        <w:rPr>
          <w:rFonts w:ascii="Times New Roman" w:eastAsia="Times New Roman" w:hAnsi="Times New Roman" w:cs="Times New Roman"/>
          <w:sz w:val="24"/>
          <w:szCs w:val="24"/>
        </w:rPr>
        <w:pict w14:anchorId="74DAE9FE">
          <v:rect id="_x0000_i1025" style="width:0;height:1.5pt" o:hralign="center" o:hrstd="t" o:hr="t" fillcolor="#a0a0a0" stroked="f"/>
        </w:pict>
      </w:r>
    </w:p>
    <w:p w14:paraId="177D7960" w14:textId="77777777" w:rsidR="00D544A9" w:rsidRPr="004512DD" w:rsidRDefault="00D544A9" w:rsidP="00D544A9">
      <w:pPr>
        <w:spacing w:before="100" w:beforeAutospacing="1" w:after="100" w:afterAutospacing="1" w:line="240" w:lineRule="auto"/>
        <w:outlineLvl w:val="0"/>
        <w:rPr>
          <w:rFonts w:ascii="Times New Roman" w:eastAsia="Times New Roman" w:hAnsi="Times New Roman" w:cs="Times New Roman"/>
          <w:b/>
          <w:bCs/>
          <w:kern w:val="36"/>
          <w:sz w:val="48"/>
          <w:szCs w:val="48"/>
        </w:rPr>
      </w:pPr>
      <w:r w:rsidRPr="004512DD">
        <w:rPr>
          <w:rFonts w:ascii="Times New Roman" w:eastAsia="Times New Roman" w:hAnsi="Times New Roman" w:cs="Times New Roman"/>
          <w:b/>
          <w:bCs/>
          <w:kern w:val="36"/>
          <w:sz w:val="48"/>
          <w:szCs w:val="48"/>
        </w:rPr>
        <w:t>TAB 2. ABOUT</w:t>
      </w:r>
    </w:p>
    <w:p w14:paraId="43A6140B" w14:textId="77777777" w:rsidR="00D544A9" w:rsidRPr="004512DD" w:rsidRDefault="00D544A9" w:rsidP="00D544A9">
      <w:pPr>
        <w:spacing w:before="100" w:beforeAutospacing="1" w:after="100" w:afterAutospacing="1" w:line="240" w:lineRule="auto"/>
        <w:outlineLvl w:val="1"/>
        <w:rPr>
          <w:rFonts w:ascii="Times New Roman" w:eastAsia="Times New Roman" w:hAnsi="Times New Roman" w:cs="Times New Roman"/>
          <w:b/>
          <w:bCs/>
          <w:sz w:val="36"/>
          <w:szCs w:val="36"/>
        </w:rPr>
      </w:pPr>
      <w:r w:rsidRPr="004512DD">
        <w:rPr>
          <w:rFonts w:ascii="Times New Roman" w:eastAsia="Times New Roman" w:hAnsi="Times New Roman" w:cs="Times New Roman"/>
          <w:b/>
          <w:bCs/>
          <w:sz w:val="36"/>
          <w:szCs w:val="36"/>
        </w:rPr>
        <w:t>Who We Are</w:t>
      </w:r>
    </w:p>
    <w:p w14:paraId="27F4B488" w14:textId="518AF8B6" w:rsidR="0027023D" w:rsidRPr="004512DD" w:rsidRDefault="0027023D" w:rsidP="0027023D">
      <w:pPr>
        <w:spacing w:before="100" w:beforeAutospacing="1" w:after="100" w:afterAutospacing="1" w:line="240" w:lineRule="auto"/>
        <w:rPr>
          <w:rFonts w:ascii="Times New Roman" w:eastAsia="Times New Roman" w:hAnsi="Times New Roman" w:cs="Times New Roman"/>
          <w:sz w:val="24"/>
          <w:szCs w:val="24"/>
        </w:rPr>
      </w:pPr>
      <w:r w:rsidRPr="004512DD">
        <w:rPr>
          <w:rFonts w:ascii="Times New Roman" w:eastAsia="Times New Roman" w:hAnsi="Times New Roman" w:cs="Times New Roman"/>
          <w:sz w:val="24"/>
          <w:szCs w:val="24"/>
        </w:rPr>
        <w:t>Professional Standards for Florida’s Fastest-Growing Organizations.</w:t>
      </w:r>
    </w:p>
    <w:p w14:paraId="71BE999F" w14:textId="273375EC" w:rsidR="0027023D" w:rsidRPr="004512DD" w:rsidRDefault="0027023D" w:rsidP="0027023D">
      <w:pPr>
        <w:spacing w:before="100" w:beforeAutospacing="1" w:after="100" w:afterAutospacing="1" w:line="240" w:lineRule="auto"/>
        <w:rPr>
          <w:rFonts w:ascii="Times New Roman" w:eastAsia="Times New Roman" w:hAnsi="Times New Roman" w:cs="Times New Roman"/>
          <w:sz w:val="24"/>
          <w:szCs w:val="24"/>
        </w:rPr>
      </w:pPr>
      <w:r w:rsidRPr="004512DD">
        <w:rPr>
          <w:rFonts w:ascii="Times New Roman" w:eastAsia="Times New Roman" w:hAnsi="Times New Roman" w:cs="Times New Roman"/>
          <w:sz w:val="24"/>
          <w:szCs w:val="24"/>
        </w:rPr>
        <w:t>Florida Ethics and Regulatory Solutions was founded to bring executive-level structure to companies that are scaling faster than their internal systems. Many successful Florida businesses operate with high risk due to minimal guidance on ethics, documentation, and regulatory expectations. We step in to bridge that gap, providing the professional framework you need to reduce exposure and improve your daily operations.</w:t>
      </w:r>
    </w:p>
    <w:p w14:paraId="2BC9D53F" w14:textId="77777777" w:rsidR="0027023D" w:rsidRPr="004512DD" w:rsidRDefault="0027023D" w:rsidP="00D544A9">
      <w:pPr>
        <w:spacing w:before="100" w:beforeAutospacing="1" w:after="100" w:afterAutospacing="1" w:line="240" w:lineRule="auto"/>
        <w:rPr>
          <w:rFonts w:ascii="Times New Roman" w:eastAsia="Times New Roman" w:hAnsi="Times New Roman" w:cs="Times New Roman"/>
          <w:sz w:val="24"/>
          <w:szCs w:val="24"/>
        </w:rPr>
      </w:pPr>
    </w:p>
    <w:p w14:paraId="3BA2E3DB" w14:textId="77777777" w:rsidR="00D544A9" w:rsidRPr="004512DD" w:rsidRDefault="00D544A9" w:rsidP="00D544A9">
      <w:pPr>
        <w:spacing w:before="100" w:beforeAutospacing="1" w:after="100" w:afterAutospacing="1" w:line="240" w:lineRule="auto"/>
        <w:outlineLvl w:val="1"/>
        <w:rPr>
          <w:rFonts w:ascii="Times New Roman" w:eastAsia="Times New Roman" w:hAnsi="Times New Roman" w:cs="Times New Roman"/>
          <w:b/>
          <w:bCs/>
          <w:sz w:val="36"/>
          <w:szCs w:val="36"/>
        </w:rPr>
      </w:pPr>
      <w:r w:rsidRPr="004512DD">
        <w:rPr>
          <w:rFonts w:ascii="Times New Roman" w:eastAsia="Times New Roman" w:hAnsi="Times New Roman" w:cs="Times New Roman"/>
          <w:b/>
          <w:bCs/>
          <w:sz w:val="36"/>
          <w:szCs w:val="36"/>
        </w:rPr>
        <w:t>Our Approach</w:t>
      </w:r>
    </w:p>
    <w:p w14:paraId="2F574217" w14:textId="70651E14" w:rsidR="0027023D" w:rsidRPr="004512DD" w:rsidRDefault="0027023D" w:rsidP="00D544A9">
      <w:pPr>
        <w:spacing w:before="100" w:beforeAutospacing="1" w:after="100" w:afterAutospacing="1" w:line="240" w:lineRule="auto"/>
        <w:rPr>
          <w:rFonts w:ascii="Times New Roman" w:eastAsia="Times New Roman" w:hAnsi="Times New Roman" w:cs="Times New Roman"/>
          <w:sz w:val="24"/>
          <w:szCs w:val="24"/>
        </w:rPr>
      </w:pPr>
      <w:r w:rsidRPr="004512DD">
        <w:rPr>
          <w:rFonts w:ascii="Times New Roman" w:eastAsia="Times New Roman" w:hAnsi="Times New Roman" w:cs="Times New Roman"/>
          <w:sz w:val="24"/>
          <w:szCs w:val="24"/>
        </w:rPr>
        <w:t>Real Solutions for Real Risks.</w:t>
      </w:r>
    </w:p>
    <w:p w14:paraId="7FC82A2E" w14:textId="6DAF5550" w:rsidR="0027023D" w:rsidRPr="004512DD" w:rsidRDefault="0027023D" w:rsidP="00D544A9">
      <w:pPr>
        <w:spacing w:before="100" w:beforeAutospacing="1" w:after="100" w:afterAutospacing="1" w:line="240" w:lineRule="auto"/>
        <w:rPr>
          <w:rFonts w:ascii="Times New Roman" w:eastAsia="Times New Roman" w:hAnsi="Times New Roman" w:cs="Times New Roman"/>
          <w:sz w:val="24"/>
          <w:szCs w:val="24"/>
        </w:rPr>
      </w:pPr>
      <w:r w:rsidRPr="004512DD">
        <w:rPr>
          <w:rFonts w:ascii="Times New Roman" w:eastAsia="Times New Roman" w:hAnsi="Times New Roman" w:cs="Times New Roman"/>
          <w:sz w:val="24"/>
          <w:szCs w:val="24"/>
        </w:rPr>
        <w:t>We don’t deal in theories; we solve the friction points that stall your growth: employee conflicts, vendor disputes, documentation errors, and customer complaints. Our mission is to replace organizational confusion with a smooth-running, ethical, and compliant environment. We keep our process direct and easy to implement—no unnecessary complexity, just clear steps that elevate your professionalism.</w:t>
      </w:r>
    </w:p>
    <w:p w14:paraId="4DECE08C" w14:textId="77777777" w:rsidR="00D544A9" w:rsidRPr="004512DD" w:rsidRDefault="00D544A9" w:rsidP="00D544A9">
      <w:pPr>
        <w:spacing w:before="100" w:beforeAutospacing="1" w:after="100" w:afterAutospacing="1" w:line="240" w:lineRule="auto"/>
        <w:outlineLvl w:val="1"/>
        <w:rPr>
          <w:rFonts w:ascii="Times New Roman" w:eastAsia="Times New Roman" w:hAnsi="Times New Roman" w:cs="Times New Roman"/>
          <w:b/>
          <w:bCs/>
          <w:sz w:val="36"/>
          <w:szCs w:val="36"/>
        </w:rPr>
      </w:pPr>
      <w:r w:rsidRPr="004512DD">
        <w:rPr>
          <w:rFonts w:ascii="Times New Roman" w:eastAsia="Times New Roman" w:hAnsi="Times New Roman" w:cs="Times New Roman"/>
          <w:b/>
          <w:bCs/>
          <w:sz w:val="36"/>
          <w:szCs w:val="36"/>
        </w:rPr>
        <w:t>Founder Background</w:t>
      </w:r>
    </w:p>
    <w:p w14:paraId="59EB646B" w14:textId="4CE8C014" w:rsidR="0027023D" w:rsidRPr="004512DD" w:rsidRDefault="007852B1" w:rsidP="0027023D">
      <w:pPr>
        <w:spacing w:before="100" w:beforeAutospacing="1" w:after="100" w:afterAutospacing="1" w:line="240" w:lineRule="auto"/>
        <w:rPr>
          <w:rFonts w:ascii="Times New Roman" w:eastAsia="Times New Roman" w:hAnsi="Times New Roman" w:cs="Times New Roman"/>
          <w:sz w:val="24"/>
          <w:szCs w:val="24"/>
        </w:rPr>
      </w:pPr>
      <w:r w:rsidRPr="004512DD">
        <w:rPr>
          <w:rFonts w:ascii="Times New Roman" w:eastAsia="Times New Roman" w:hAnsi="Times New Roman" w:cs="Times New Roman"/>
          <w:sz w:val="24"/>
          <w:szCs w:val="24"/>
        </w:rPr>
        <w:lastRenderedPageBreak/>
        <w:t>Led by Business</w:t>
      </w:r>
      <w:r w:rsidR="0027023D" w:rsidRPr="004512DD">
        <w:rPr>
          <w:rFonts w:ascii="Times New Roman" w:eastAsia="Times New Roman" w:hAnsi="Times New Roman" w:cs="Times New Roman"/>
          <w:sz w:val="24"/>
          <w:szCs w:val="24"/>
        </w:rPr>
        <w:t xml:space="preserve"> and Regulatory Expertise.</w:t>
      </w:r>
    </w:p>
    <w:p w14:paraId="36784BFE" w14:textId="161F8CE3" w:rsidR="0027023D" w:rsidRPr="004512DD" w:rsidRDefault="0027023D" w:rsidP="0027023D">
      <w:pPr>
        <w:spacing w:before="100" w:beforeAutospacing="1" w:after="100" w:afterAutospacing="1" w:line="240" w:lineRule="auto"/>
        <w:rPr>
          <w:rFonts w:ascii="Times New Roman" w:eastAsia="Times New Roman" w:hAnsi="Times New Roman" w:cs="Times New Roman"/>
          <w:sz w:val="24"/>
          <w:szCs w:val="24"/>
        </w:rPr>
      </w:pPr>
      <w:r w:rsidRPr="004512DD">
        <w:rPr>
          <w:rFonts w:ascii="Times New Roman" w:eastAsia="Times New Roman" w:hAnsi="Times New Roman" w:cs="Times New Roman"/>
          <w:sz w:val="24"/>
          <w:szCs w:val="24"/>
        </w:rPr>
        <w:t xml:space="preserve">Florida Ethics and Regulatory Solutions is led by a professional with a </w:t>
      </w:r>
      <w:r w:rsidRPr="004512DD">
        <w:rPr>
          <w:rFonts w:ascii="Times New Roman" w:eastAsia="Times New Roman" w:hAnsi="Times New Roman" w:cs="Times New Roman"/>
          <w:b/>
          <w:bCs/>
          <w:sz w:val="24"/>
          <w:szCs w:val="24"/>
        </w:rPr>
        <w:t>Master in Legal Studies</w:t>
      </w:r>
      <w:r w:rsidRPr="004512DD">
        <w:rPr>
          <w:rFonts w:ascii="Times New Roman" w:eastAsia="Times New Roman" w:hAnsi="Times New Roman" w:cs="Times New Roman"/>
          <w:sz w:val="24"/>
          <w:szCs w:val="24"/>
        </w:rPr>
        <w:t xml:space="preserve"> and deep-tier experience in governance, regulatory frameworks, and operational structure. This advanced background ensures that your policies aren't just templates—they are strategic tools built on a sophisticated understanding of how ethics and standards influence performance and mitigate risk.</w:t>
      </w:r>
    </w:p>
    <w:p w14:paraId="1A398184" w14:textId="77777777" w:rsidR="0027023D" w:rsidRPr="004512DD" w:rsidRDefault="0027023D" w:rsidP="00D544A9">
      <w:pPr>
        <w:spacing w:before="100" w:beforeAutospacing="1" w:after="100" w:afterAutospacing="1" w:line="240" w:lineRule="auto"/>
        <w:rPr>
          <w:rFonts w:ascii="Times New Roman" w:eastAsia="Times New Roman" w:hAnsi="Times New Roman" w:cs="Times New Roman"/>
          <w:sz w:val="24"/>
          <w:szCs w:val="24"/>
        </w:rPr>
      </w:pPr>
    </w:p>
    <w:p w14:paraId="536C00AD" w14:textId="77777777" w:rsidR="002F6670" w:rsidRPr="004512DD" w:rsidRDefault="002F6670" w:rsidP="00D544A9">
      <w:pPr>
        <w:spacing w:before="100" w:beforeAutospacing="1" w:after="100" w:afterAutospacing="1" w:line="240" w:lineRule="auto"/>
        <w:rPr>
          <w:rFonts w:ascii="Times New Roman" w:eastAsia="Times New Roman" w:hAnsi="Times New Roman" w:cs="Times New Roman"/>
          <w:b/>
          <w:bCs/>
          <w:sz w:val="24"/>
          <w:szCs w:val="24"/>
        </w:rPr>
      </w:pPr>
      <w:r w:rsidRPr="004512DD">
        <w:rPr>
          <w:rFonts w:ascii="Times New Roman" w:eastAsia="Times New Roman" w:hAnsi="Times New Roman" w:cs="Times New Roman"/>
          <w:b/>
          <w:bCs/>
          <w:sz w:val="24"/>
          <w:szCs w:val="24"/>
        </w:rPr>
        <w:t>Our Commitment</w:t>
      </w:r>
    </w:p>
    <w:p w14:paraId="366A2A10" w14:textId="4FBE5266" w:rsidR="002F6670" w:rsidRPr="004512DD" w:rsidRDefault="002F6670" w:rsidP="00D544A9">
      <w:pPr>
        <w:spacing w:before="100" w:beforeAutospacing="1" w:after="100" w:afterAutospacing="1" w:line="240" w:lineRule="auto"/>
        <w:rPr>
          <w:rFonts w:ascii="Times New Roman" w:eastAsia="Times New Roman" w:hAnsi="Times New Roman" w:cs="Times New Roman"/>
          <w:sz w:val="24"/>
          <w:szCs w:val="24"/>
        </w:rPr>
      </w:pPr>
      <w:r w:rsidRPr="004512DD">
        <w:rPr>
          <w:rFonts w:ascii="Times New Roman" w:eastAsia="Times New Roman" w:hAnsi="Times New Roman" w:cs="Times New Roman"/>
          <w:sz w:val="24"/>
          <w:szCs w:val="24"/>
        </w:rPr>
        <w:t>Protecting Florida businesses through ethical, compliant, and well-structured systems.</w:t>
      </w:r>
    </w:p>
    <w:p w14:paraId="155B51EF" w14:textId="77777777" w:rsidR="002F6670" w:rsidRPr="004512DD" w:rsidRDefault="002F6670" w:rsidP="00D544A9">
      <w:pPr>
        <w:spacing w:before="100" w:beforeAutospacing="1" w:after="100" w:afterAutospacing="1" w:line="240" w:lineRule="auto"/>
        <w:rPr>
          <w:rFonts w:ascii="Times New Roman" w:eastAsia="Times New Roman" w:hAnsi="Times New Roman" w:cs="Times New Roman"/>
          <w:sz w:val="24"/>
          <w:szCs w:val="24"/>
        </w:rPr>
      </w:pPr>
      <w:r w:rsidRPr="004512DD">
        <w:rPr>
          <w:rFonts w:ascii="Times New Roman" w:eastAsia="Times New Roman" w:hAnsi="Times New Roman" w:cs="Times New Roman"/>
          <w:b/>
          <w:bCs/>
          <w:sz w:val="24"/>
          <w:szCs w:val="24"/>
        </w:rPr>
        <w:t>The Gold Standard for Florida Business</w:t>
      </w:r>
      <w:r w:rsidRPr="004512DD">
        <w:rPr>
          <w:rFonts w:ascii="Times New Roman" w:eastAsia="Times New Roman" w:hAnsi="Times New Roman" w:cs="Times New Roman"/>
          <w:sz w:val="24"/>
          <w:szCs w:val="24"/>
        </w:rPr>
        <w:t xml:space="preserve"> </w:t>
      </w:r>
    </w:p>
    <w:p w14:paraId="343E6E7D" w14:textId="65053F53" w:rsidR="002F6670" w:rsidRPr="004512DD" w:rsidRDefault="002F6670" w:rsidP="00D544A9">
      <w:pPr>
        <w:spacing w:before="100" w:beforeAutospacing="1" w:after="100" w:afterAutospacing="1" w:line="240" w:lineRule="auto"/>
        <w:rPr>
          <w:rFonts w:ascii="Times New Roman" w:eastAsia="Times New Roman" w:hAnsi="Times New Roman" w:cs="Times New Roman"/>
          <w:sz w:val="24"/>
          <w:szCs w:val="24"/>
        </w:rPr>
      </w:pPr>
      <w:r w:rsidRPr="004512DD">
        <w:rPr>
          <w:rFonts w:ascii="Times New Roman" w:eastAsia="Times New Roman" w:hAnsi="Times New Roman" w:cs="Times New Roman"/>
          <w:sz w:val="24"/>
          <w:szCs w:val="24"/>
        </w:rPr>
        <w:t>To build a business community where organizations operate with total confidence through elite ethical standards, ironclad governance, and professional consistency.</w:t>
      </w:r>
    </w:p>
    <w:p w14:paraId="08ADFE31" w14:textId="77777777" w:rsidR="00D544A9" w:rsidRPr="004512DD" w:rsidRDefault="00D544A9" w:rsidP="00D544A9">
      <w:pPr>
        <w:spacing w:before="100" w:beforeAutospacing="1" w:after="100" w:afterAutospacing="1" w:line="240" w:lineRule="auto"/>
        <w:outlineLvl w:val="1"/>
        <w:rPr>
          <w:rFonts w:ascii="Times New Roman" w:eastAsia="Times New Roman" w:hAnsi="Times New Roman" w:cs="Times New Roman"/>
          <w:b/>
          <w:bCs/>
          <w:sz w:val="36"/>
          <w:szCs w:val="36"/>
          <w:lang w:val="pt-BR"/>
        </w:rPr>
      </w:pPr>
      <w:r w:rsidRPr="004512DD">
        <w:rPr>
          <w:rFonts w:ascii="Times New Roman" w:eastAsia="Times New Roman" w:hAnsi="Times New Roman" w:cs="Times New Roman"/>
          <w:b/>
          <w:bCs/>
          <w:sz w:val="36"/>
          <w:szCs w:val="36"/>
          <w:lang w:val="pt-BR"/>
        </w:rPr>
        <w:t>Core Values</w:t>
      </w:r>
    </w:p>
    <w:p w14:paraId="15FD49F0" w14:textId="77777777" w:rsidR="00D544A9" w:rsidRPr="004512DD" w:rsidRDefault="00D544A9" w:rsidP="00D544A9">
      <w:pPr>
        <w:pStyle w:val="Heading2"/>
        <w:rPr>
          <w:lang w:val="pt-BR"/>
        </w:rPr>
      </w:pPr>
      <w:r w:rsidRPr="004512DD">
        <w:rPr>
          <w:rStyle w:val="Strong"/>
          <w:b/>
          <w:bCs/>
          <w:lang w:val="pt-BR"/>
        </w:rPr>
        <w:t>F L O R I D A</w:t>
      </w:r>
    </w:p>
    <w:p w14:paraId="310A2F24" w14:textId="77777777" w:rsidR="00D544A9" w:rsidRPr="004512DD" w:rsidRDefault="00D544A9" w:rsidP="00D544A9">
      <w:pPr>
        <w:pStyle w:val="NormalWeb"/>
      </w:pPr>
      <w:r w:rsidRPr="004512DD">
        <w:rPr>
          <w:rStyle w:val="Strong"/>
        </w:rPr>
        <w:t>F</w:t>
      </w:r>
      <w:r w:rsidRPr="004512DD">
        <w:t xml:space="preserve"> Fairness</w:t>
      </w:r>
      <w:r w:rsidRPr="004512DD">
        <w:br/>
      </w:r>
      <w:r w:rsidRPr="004512DD">
        <w:rPr>
          <w:rStyle w:val="Strong"/>
        </w:rPr>
        <w:t>L</w:t>
      </w:r>
      <w:r w:rsidRPr="004512DD">
        <w:t xml:space="preserve"> Leadership</w:t>
      </w:r>
      <w:r w:rsidRPr="004512DD">
        <w:br/>
      </w:r>
      <w:r w:rsidRPr="004512DD">
        <w:rPr>
          <w:rStyle w:val="Strong"/>
        </w:rPr>
        <w:t>O</w:t>
      </w:r>
      <w:r w:rsidRPr="004512DD">
        <w:t xml:space="preserve"> Ownership</w:t>
      </w:r>
      <w:r w:rsidRPr="004512DD">
        <w:br/>
      </w:r>
      <w:r w:rsidRPr="004512DD">
        <w:rPr>
          <w:rStyle w:val="Strong"/>
        </w:rPr>
        <w:t>R</w:t>
      </w:r>
      <w:r w:rsidRPr="004512DD">
        <w:t xml:space="preserve"> Responsibility</w:t>
      </w:r>
      <w:r w:rsidRPr="004512DD">
        <w:br/>
      </w:r>
      <w:r w:rsidRPr="004512DD">
        <w:rPr>
          <w:rStyle w:val="Strong"/>
        </w:rPr>
        <w:t>I</w:t>
      </w:r>
      <w:r w:rsidRPr="004512DD">
        <w:t xml:space="preserve"> Integrity</w:t>
      </w:r>
      <w:r w:rsidRPr="004512DD">
        <w:br/>
      </w:r>
      <w:r w:rsidRPr="004512DD">
        <w:rPr>
          <w:rStyle w:val="Strong"/>
        </w:rPr>
        <w:t>D</w:t>
      </w:r>
      <w:r w:rsidRPr="004512DD">
        <w:t xml:space="preserve"> Discipline</w:t>
      </w:r>
      <w:r w:rsidRPr="004512DD">
        <w:br/>
      </w:r>
      <w:r w:rsidRPr="004512DD">
        <w:rPr>
          <w:rStyle w:val="Strong"/>
        </w:rPr>
        <w:t>A</w:t>
      </w:r>
      <w:r w:rsidRPr="004512DD">
        <w:t xml:space="preserve"> Accountability</w:t>
      </w:r>
    </w:p>
    <w:p w14:paraId="6EBF3F55" w14:textId="77777777" w:rsidR="00D544A9" w:rsidRPr="004512DD" w:rsidRDefault="00132E3E" w:rsidP="00D544A9">
      <w:pPr>
        <w:spacing w:before="100" w:beforeAutospacing="1" w:after="100" w:afterAutospacing="1" w:line="240" w:lineRule="auto"/>
        <w:outlineLvl w:val="0"/>
        <w:rPr>
          <w:rFonts w:ascii="Times New Roman" w:eastAsia="Times New Roman" w:hAnsi="Times New Roman" w:cs="Times New Roman"/>
          <w:b/>
          <w:bCs/>
          <w:kern w:val="36"/>
          <w:sz w:val="48"/>
          <w:szCs w:val="48"/>
        </w:rPr>
      </w:pPr>
      <w:r w:rsidRPr="004512DD">
        <w:rPr>
          <w:rFonts w:ascii="Times New Roman" w:eastAsia="Times New Roman" w:hAnsi="Times New Roman" w:cs="Times New Roman"/>
          <w:b/>
          <w:bCs/>
          <w:kern w:val="36"/>
          <w:sz w:val="48"/>
          <w:szCs w:val="48"/>
        </w:rPr>
        <w:t>3</w:t>
      </w:r>
      <w:r w:rsidR="00D544A9" w:rsidRPr="004512DD">
        <w:rPr>
          <w:rFonts w:ascii="Times New Roman" w:eastAsia="Times New Roman" w:hAnsi="Times New Roman" w:cs="Times New Roman"/>
          <w:b/>
          <w:bCs/>
          <w:kern w:val="36"/>
          <w:sz w:val="48"/>
          <w:szCs w:val="48"/>
        </w:rPr>
        <w:t xml:space="preserve"> TAB. WHO WE HELP</w:t>
      </w:r>
    </w:p>
    <w:p w14:paraId="73EED0CF" w14:textId="38A7E718" w:rsidR="002F6670" w:rsidRPr="004512DD" w:rsidRDefault="002F6670" w:rsidP="00D544A9">
      <w:pPr>
        <w:spacing w:before="100" w:beforeAutospacing="1" w:after="100" w:afterAutospacing="1" w:line="240" w:lineRule="auto"/>
        <w:rPr>
          <w:rFonts w:ascii="Times New Roman" w:eastAsia="Times New Roman" w:hAnsi="Times New Roman" w:cs="Times New Roman"/>
          <w:sz w:val="24"/>
          <w:szCs w:val="24"/>
        </w:rPr>
      </w:pPr>
      <w:r w:rsidRPr="004512DD">
        <w:rPr>
          <w:rFonts w:ascii="Times New Roman" w:eastAsia="Times New Roman" w:hAnsi="Times New Roman" w:cs="Times New Roman"/>
          <w:sz w:val="24"/>
          <w:szCs w:val="24"/>
        </w:rPr>
        <w:t>Florida Ethics and Regulatory Solutions supports organizations across Florida that want stronger structure, accountability, and operational clarity. We provide simple, reliable solutions that reduce risk and improve daily operations.</w:t>
      </w:r>
    </w:p>
    <w:p w14:paraId="6AA4C8A6" w14:textId="77777777" w:rsidR="00D544A9" w:rsidRPr="004512DD" w:rsidRDefault="004512DD" w:rsidP="00D544A9">
      <w:pPr>
        <w:spacing w:after="0" w:line="240" w:lineRule="auto"/>
        <w:rPr>
          <w:rFonts w:ascii="Times New Roman" w:eastAsia="Times New Roman" w:hAnsi="Times New Roman" w:cs="Times New Roman"/>
          <w:sz w:val="24"/>
          <w:szCs w:val="24"/>
        </w:rPr>
      </w:pPr>
      <w:r w:rsidRPr="004512DD">
        <w:rPr>
          <w:rFonts w:ascii="Times New Roman" w:eastAsia="Times New Roman" w:hAnsi="Times New Roman" w:cs="Times New Roman"/>
          <w:sz w:val="24"/>
          <w:szCs w:val="24"/>
        </w:rPr>
        <w:pict w14:anchorId="0D4FAB24">
          <v:rect id="_x0000_i1026" style="width:0;height:1.5pt" o:hralign="center" o:hrstd="t" o:hr="t" fillcolor="#a0a0a0" stroked="f"/>
        </w:pict>
      </w:r>
    </w:p>
    <w:p w14:paraId="4EB27AA5" w14:textId="77777777" w:rsidR="00D544A9" w:rsidRPr="004512DD" w:rsidRDefault="00D544A9" w:rsidP="00D544A9">
      <w:pPr>
        <w:spacing w:before="100" w:beforeAutospacing="1" w:after="100" w:afterAutospacing="1" w:line="240" w:lineRule="auto"/>
        <w:outlineLvl w:val="1"/>
        <w:rPr>
          <w:rFonts w:ascii="Times New Roman" w:eastAsia="Times New Roman" w:hAnsi="Times New Roman" w:cs="Times New Roman"/>
          <w:b/>
          <w:bCs/>
          <w:sz w:val="36"/>
          <w:szCs w:val="36"/>
        </w:rPr>
      </w:pPr>
      <w:r w:rsidRPr="004512DD">
        <w:rPr>
          <w:rFonts w:ascii="Times New Roman" w:eastAsia="Times New Roman" w:hAnsi="Times New Roman" w:cs="Times New Roman"/>
          <w:b/>
          <w:bCs/>
          <w:sz w:val="36"/>
          <w:szCs w:val="36"/>
        </w:rPr>
        <w:t>Service Based Businesses</w:t>
      </w:r>
    </w:p>
    <w:p w14:paraId="3017ECD3" w14:textId="77777777" w:rsidR="00D544A9" w:rsidRPr="004512DD" w:rsidRDefault="00D544A9" w:rsidP="00D544A9">
      <w:pPr>
        <w:spacing w:before="100" w:beforeAutospacing="1" w:after="100" w:afterAutospacing="1" w:line="240" w:lineRule="auto"/>
        <w:rPr>
          <w:rFonts w:ascii="Times New Roman" w:eastAsia="Times New Roman" w:hAnsi="Times New Roman" w:cs="Times New Roman"/>
          <w:sz w:val="24"/>
          <w:szCs w:val="24"/>
        </w:rPr>
      </w:pPr>
      <w:r w:rsidRPr="004512DD">
        <w:rPr>
          <w:rFonts w:ascii="Times New Roman" w:eastAsia="Times New Roman" w:hAnsi="Times New Roman" w:cs="Times New Roman"/>
          <w:sz w:val="24"/>
          <w:szCs w:val="24"/>
        </w:rPr>
        <w:t xml:space="preserve">Fast moving service companies often grow without proper structure. We help them create clear policies, communication practices, vendor oversight processes, and ethical standards that support </w:t>
      </w:r>
      <w:r w:rsidRPr="004512DD">
        <w:rPr>
          <w:rFonts w:ascii="Times New Roman" w:eastAsia="Times New Roman" w:hAnsi="Times New Roman" w:cs="Times New Roman"/>
          <w:sz w:val="24"/>
          <w:szCs w:val="24"/>
        </w:rPr>
        <w:lastRenderedPageBreak/>
        <w:t>professionalism and reduce conflict. This strengthens the customer experience and improves internal culture.</w:t>
      </w:r>
    </w:p>
    <w:p w14:paraId="20E52F2C" w14:textId="77777777" w:rsidR="00D544A9" w:rsidRPr="004512DD" w:rsidRDefault="004512DD" w:rsidP="00D544A9">
      <w:pPr>
        <w:spacing w:after="0" w:line="240" w:lineRule="auto"/>
        <w:rPr>
          <w:rFonts w:ascii="Times New Roman" w:eastAsia="Times New Roman" w:hAnsi="Times New Roman" w:cs="Times New Roman"/>
          <w:sz w:val="24"/>
          <w:szCs w:val="24"/>
        </w:rPr>
      </w:pPr>
      <w:r w:rsidRPr="004512DD">
        <w:rPr>
          <w:rFonts w:ascii="Times New Roman" w:eastAsia="Times New Roman" w:hAnsi="Times New Roman" w:cs="Times New Roman"/>
          <w:sz w:val="24"/>
          <w:szCs w:val="24"/>
        </w:rPr>
        <w:pict w14:anchorId="44652CEA">
          <v:rect id="_x0000_i1027" style="width:0;height:1.5pt" o:hralign="center" o:hrstd="t" o:hr="t" fillcolor="#a0a0a0" stroked="f"/>
        </w:pict>
      </w:r>
    </w:p>
    <w:p w14:paraId="134F80A1" w14:textId="77777777" w:rsidR="00D544A9" w:rsidRPr="004512DD" w:rsidRDefault="00D544A9" w:rsidP="00D544A9">
      <w:pPr>
        <w:spacing w:before="100" w:beforeAutospacing="1" w:after="100" w:afterAutospacing="1" w:line="240" w:lineRule="auto"/>
        <w:outlineLvl w:val="1"/>
        <w:rPr>
          <w:rFonts w:ascii="Times New Roman" w:eastAsia="Times New Roman" w:hAnsi="Times New Roman" w:cs="Times New Roman"/>
          <w:b/>
          <w:bCs/>
          <w:sz w:val="36"/>
          <w:szCs w:val="36"/>
        </w:rPr>
      </w:pPr>
      <w:r w:rsidRPr="004512DD">
        <w:rPr>
          <w:rFonts w:ascii="Times New Roman" w:eastAsia="Times New Roman" w:hAnsi="Times New Roman" w:cs="Times New Roman"/>
          <w:b/>
          <w:bCs/>
          <w:sz w:val="36"/>
          <w:szCs w:val="36"/>
        </w:rPr>
        <w:t>Landscaping and Maintenance Companies</w:t>
      </w:r>
    </w:p>
    <w:p w14:paraId="6C066B90" w14:textId="77777777" w:rsidR="00D544A9" w:rsidRPr="004512DD" w:rsidRDefault="00D544A9" w:rsidP="00D544A9">
      <w:pPr>
        <w:spacing w:before="100" w:beforeAutospacing="1" w:after="100" w:afterAutospacing="1" w:line="240" w:lineRule="auto"/>
        <w:rPr>
          <w:rFonts w:ascii="Times New Roman" w:eastAsia="Times New Roman" w:hAnsi="Times New Roman" w:cs="Times New Roman"/>
          <w:sz w:val="24"/>
          <w:szCs w:val="24"/>
        </w:rPr>
      </w:pPr>
      <w:r w:rsidRPr="004512DD">
        <w:rPr>
          <w:rFonts w:ascii="Times New Roman" w:eastAsia="Times New Roman" w:hAnsi="Times New Roman" w:cs="Times New Roman"/>
          <w:sz w:val="24"/>
          <w:szCs w:val="24"/>
        </w:rPr>
        <w:t>Landscaping businesses operate with crews, chemical handling, equipment safety issues, and unpredictable schedules. We provide operational standards, conduct guidelines, safety documentation, and vendor verification to support smoother operations and reduce exposure. This brings order to a commonly unstructured industry.</w:t>
      </w:r>
    </w:p>
    <w:p w14:paraId="4D5973AA" w14:textId="77777777" w:rsidR="00D544A9" w:rsidRPr="004512DD" w:rsidRDefault="004512DD" w:rsidP="00D544A9">
      <w:pPr>
        <w:spacing w:after="0" w:line="240" w:lineRule="auto"/>
        <w:rPr>
          <w:rFonts w:ascii="Times New Roman" w:eastAsia="Times New Roman" w:hAnsi="Times New Roman" w:cs="Times New Roman"/>
          <w:sz w:val="24"/>
          <w:szCs w:val="24"/>
        </w:rPr>
      </w:pPr>
      <w:r w:rsidRPr="004512DD">
        <w:rPr>
          <w:rFonts w:ascii="Times New Roman" w:eastAsia="Times New Roman" w:hAnsi="Times New Roman" w:cs="Times New Roman"/>
          <w:sz w:val="24"/>
          <w:szCs w:val="24"/>
        </w:rPr>
        <w:pict w14:anchorId="7878E69E">
          <v:rect id="_x0000_i1028" style="width:0;height:1.5pt" o:hralign="center" o:hrstd="t" o:hr="t" fillcolor="#a0a0a0" stroked="f"/>
        </w:pict>
      </w:r>
    </w:p>
    <w:p w14:paraId="7BB72070" w14:textId="77777777" w:rsidR="00D544A9" w:rsidRPr="004512DD" w:rsidRDefault="00D544A9" w:rsidP="00D544A9">
      <w:pPr>
        <w:spacing w:before="100" w:beforeAutospacing="1" w:after="100" w:afterAutospacing="1" w:line="240" w:lineRule="auto"/>
        <w:outlineLvl w:val="1"/>
        <w:rPr>
          <w:rFonts w:ascii="Times New Roman" w:eastAsia="Times New Roman" w:hAnsi="Times New Roman" w:cs="Times New Roman"/>
          <w:b/>
          <w:bCs/>
          <w:sz w:val="36"/>
          <w:szCs w:val="36"/>
        </w:rPr>
      </w:pPr>
      <w:r w:rsidRPr="004512DD">
        <w:rPr>
          <w:rFonts w:ascii="Times New Roman" w:eastAsia="Times New Roman" w:hAnsi="Times New Roman" w:cs="Times New Roman"/>
          <w:b/>
          <w:bCs/>
          <w:sz w:val="36"/>
          <w:szCs w:val="36"/>
        </w:rPr>
        <w:t>Construction Support and Subcontractors</w:t>
      </w:r>
    </w:p>
    <w:p w14:paraId="3B64672B" w14:textId="77777777" w:rsidR="00D544A9" w:rsidRPr="004512DD" w:rsidRDefault="00D544A9" w:rsidP="00D544A9">
      <w:pPr>
        <w:spacing w:before="100" w:beforeAutospacing="1" w:after="100" w:afterAutospacing="1" w:line="240" w:lineRule="auto"/>
        <w:rPr>
          <w:rFonts w:ascii="Times New Roman" w:eastAsia="Times New Roman" w:hAnsi="Times New Roman" w:cs="Times New Roman"/>
          <w:sz w:val="24"/>
          <w:szCs w:val="24"/>
        </w:rPr>
      </w:pPr>
      <w:r w:rsidRPr="004512DD">
        <w:rPr>
          <w:rFonts w:ascii="Times New Roman" w:eastAsia="Times New Roman" w:hAnsi="Times New Roman" w:cs="Times New Roman"/>
          <w:sz w:val="24"/>
          <w:szCs w:val="24"/>
        </w:rPr>
        <w:t>Subcontractors work in environments where communication, safety, and reliability matter. We help companies implement ethics programs, vendor screening, documentation systems, and structured policies that reduce misunderstandings and support professionalism. This makes them stronger partners for general contractors and property owners.</w:t>
      </w:r>
    </w:p>
    <w:p w14:paraId="15D6A77A" w14:textId="77777777" w:rsidR="00D544A9" w:rsidRPr="004512DD" w:rsidRDefault="004512DD" w:rsidP="00D544A9">
      <w:pPr>
        <w:spacing w:after="0" w:line="240" w:lineRule="auto"/>
        <w:rPr>
          <w:rFonts w:ascii="Times New Roman" w:eastAsia="Times New Roman" w:hAnsi="Times New Roman" w:cs="Times New Roman"/>
          <w:sz w:val="24"/>
          <w:szCs w:val="24"/>
        </w:rPr>
      </w:pPr>
      <w:r w:rsidRPr="004512DD">
        <w:rPr>
          <w:rFonts w:ascii="Times New Roman" w:eastAsia="Times New Roman" w:hAnsi="Times New Roman" w:cs="Times New Roman"/>
          <w:sz w:val="24"/>
          <w:szCs w:val="24"/>
        </w:rPr>
        <w:pict w14:anchorId="513444E4">
          <v:rect id="_x0000_i1029" style="width:0;height:1.5pt" o:hralign="center" o:hrstd="t" o:hr="t" fillcolor="#a0a0a0" stroked="f"/>
        </w:pict>
      </w:r>
    </w:p>
    <w:p w14:paraId="66E3B867" w14:textId="77777777" w:rsidR="00D544A9" w:rsidRPr="004512DD" w:rsidRDefault="00D544A9" w:rsidP="00D544A9">
      <w:pPr>
        <w:spacing w:before="100" w:beforeAutospacing="1" w:after="100" w:afterAutospacing="1" w:line="240" w:lineRule="auto"/>
        <w:outlineLvl w:val="1"/>
        <w:rPr>
          <w:rFonts w:ascii="Times New Roman" w:eastAsia="Times New Roman" w:hAnsi="Times New Roman" w:cs="Times New Roman"/>
          <w:b/>
          <w:bCs/>
          <w:sz w:val="36"/>
          <w:szCs w:val="36"/>
        </w:rPr>
      </w:pPr>
      <w:r w:rsidRPr="004512DD">
        <w:rPr>
          <w:rFonts w:ascii="Times New Roman" w:eastAsia="Times New Roman" w:hAnsi="Times New Roman" w:cs="Times New Roman"/>
          <w:b/>
          <w:bCs/>
          <w:sz w:val="36"/>
          <w:szCs w:val="36"/>
        </w:rPr>
        <w:t>Home Watch and Property Service Businesses</w:t>
      </w:r>
    </w:p>
    <w:p w14:paraId="49263364" w14:textId="77777777" w:rsidR="00D544A9" w:rsidRPr="004512DD" w:rsidRDefault="00D544A9" w:rsidP="00D544A9">
      <w:pPr>
        <w:spacing w:before="100" w:beforeAutospacing="1" w:after="100" w:afterAutospacing="1" w:line="240" w:lineRule="auto"/>
        <w:rPr>
          <w:rFonts w:ascii="Times New Roman" w:eastAsia="Times New Roman" w:hAnsi="Times New Roman" w:cs="Times New Roman"/>
          <w:sz w:val="24"/>
          <w:szCs w:val="24"/>
        </w:rPr>
      </w:pPr>
      <w:r w:rsidRPr="004512DD">
        <w:rPr>
          <w:rFonts w:ascii="Times New Roman" w:eastAsia="Times New Roman" w:hAnsi="Times New Roman" w:cs="Times New Roman"/>
          <w:sz w:val="24"/>
          <w:szCs w:val="24"/>
        </w:rPr>
        <w:t>These businesses handle sensitive responsibilities inside private homes. We provide ethical conduct standards, incident reporting systems, documentation procedures, communication rules, and vendor oversight. This creates trust and protects both the homeowner and the service provider.</w:t>
      </w:r>
    </w:p>
    <w:p w14:paraId="598E535A" w14:textId="77777777" w:rsidR="00D544A9" w:rsidRPr="004512DD" w:rsidRDefault="004512DD" w:rsidP="00D544A9">
      <w:pPr>
        <w:spacing w:after="0" w:line="240" w:lineRule="auto"/>
        <w:rPr>
          <w:rFonts w:ascii="Times New Roman" w:eastAsia="Times New Roman" w:hAnsi="Times New Roman" w:cs="Times New Roman"/>
          <w:sz w:val="24"/>
          <w:szCs w:val="24"/>
        </w:rPr>
      </w:pPr>
      <w:r w:rsidRPr="004512DD">
        <w:rPr>
          <w:rFonts w:ascii="Times New Roman" w:eastAsia="Times New Roman" w:hAnsi="Times New Roman" w:cs="Times New Roman"/>
          <w:sz w:val="24"/>
          <w:szCs w:val="24"/>
        </w:rPr>
        <w:pict w14:anchorId="5D43C4A7">
          <v:rect id="_x0000_i1030" style="width:0;height:1.5pt" o:hralign="center" o:hrstd="t" o:hr="t" fillcolor="#a0a0a0" stroked="f"/>
        </w:pict>
      </w:r>
    </w:p>
    <w:p w14:paraId="44207D3C" w14:textId="77777777" w:rsidR="00D544A9" w:rsidRPr="004512DD" w:rsidRDefault="00D544A9" w:rsidP="00D544A9">
      <w:pPr>
        <w:spacing w:before="100" w:beforeAutospacing="1" w:after="100" w:afterAutospacing="1" w:line="240" w:lineRule="auto"/>
        <w:outlineLvl w:val="1"/>
        <w:rPr>
          <w:rFonts w:ascii="Times New Roman" w:eastAsia="Times New Roman" w:hAnsi="Times New Roman" w:cs="Times New Roman"/>
          <w:b/>
          <w:bCs/>
          <w:sz w:val="36"/>
          <w:szCs w:val="36"/>
        </w:rPr>
      </w:pPr>
      <w:r w:rsidRPr="004512DD">
        <w:rPr>
          <w:rFonts w:ascii="Times New Roman" w:eastAsia="Times New Roman" w:hAnsi="Times New Roman" w:cs="Times New Roman"/>
          <w:b/>
          <w:bCs/>
          <w:sz w:val="36"/>
          <w:szCs w:val="36"/>
        </w:rPr>
        <w:t>Rental and Short Term Rental Operators</w:t>
      </w:r>
    </w:p>
    <w:p w14:paraId="2D7142F6" w14:textId="77777777" w:rsidR="00D544A9" w:rsidRPr="004512DD" w:rsidRDefault="00D544A9" w:rsidP="00D544A9">
      <w:pPr>
        <w:spacing w:before="100" w:beforeAutospacing="1" w:after="100" w:afterAutospacing="1" w:line="240" w:lineRule="auto"/>
        <w:rPr>
          <w:rFonts w:ascii="Times New Roman" w:eastAsia="Times New Roman" w:hAnsi="Times New Roman" w:cs="Times New Roman"/>
          <w:sz w:val="24"/>
          <w:szCs w:val="24"/>
        </w:rPr>
      </w:pPr>
      <w:r w:rsidRPr="004512DD">
        <w:rPr>
          <w:rFonts w:ascii="Times New Roman" w:eastAsia="Times New Roman" w:hAnsi="Times New Roman" w:cs="Times New Roman"/>
          <w:sz w:val="24"/>
          <w:szCs w:val="24"/>
        </w:rPr>
        <w:t>Owners and managers of rental or vacation properties face ongoing guest communication, safety expectations, cleaning vendor oversight, and documentation challenges. We help operators establish clear policies, ethical communication guidelines, complaint handling systems, and vendor verification that create more predictable and secure operations.</w:t>
      </w:r>
    </w:p>
    <w:p w14:paraId="6D229AE0" w14:textId="77777777" w:rsidR="00D544A9" w:rsidRPr="004512DD" w:rsidRDefault="004512DD" w:rsidP="00D544A9">
      <w:pPr>
        <w:spacing w:after="0" w:line="240" w:lineRule="auto"/>
        <w:rPr>
          <w:rFonts w:ascii="Times New Roman" w:eastAsia="Times New Roman" w:hAnsi="Times New Roman" w:cs="Times New Roman"/>
          <w:sz w:val="24"/>
          <w:szCs w:val="24"/>
        </w:rPr>
      </w:pPr>
      <w:r w:rsidRPr="004512DD">
        <w:rPr>
          <w:rFonts w:ascii="Times New Roman" w:eastAsia="Times New Roman" w:hAnsi="Times New Roman" w:cs="Times New Roman"/>
          <w:sz w:val="24"/>
          <w:szCs w:val="24"/>
        </w:rPr>
        <w:pict w14:anchorId="0BDC351B">
          <v:rect id="_x0000_i1031" style="width:0;height:1.5pt" o:hralign="center" o:hrstd="t" o:hr="t" fillcolor="#a0a0a0" stroked="f"/>
        </w:pict>
      </w:r>
    </w:p>
    <w:p w14:paraId="639C7677" w14:textId="77777777" w:rsidR="00D544A9" w:rsidRPr="004512DD" w:rsidRDefault="00D544A9" w:rsidP="00D544A9">
      <w:pPr>
        <w:spacing w:before="100" w:beforeAutospacing="1" w:after="100" w:afterAutospacing="1" w:line="240" w:lineRule="auto"/>
        <w:outlineLvl w:val="1"/>
        <w:rPr>
          <w:rFonts w:ascii="Times New Roman" w:eastAsia="Times New Roman" w:hAnsi="Times New Roman" w:cs="Times New Roman"/>
          <w:b/>
          <w:bCs/>
          <w:sz w:val="36"/>
          <w:szCs w:val="36"/>
        </w:rPr>
      </w:pPr>
      <w:r w:rsidRPr="004512DD">
        <w:rPr>
          <w:rFonts w:ascii="Times New Roman" w:eastAsia="Times New Roman" w:hAnsi="Times New Roman" w:cs="Times New Roman"/>
          <w:b/>
          <w:bCs/>
          <w:sz w:val="36"/>
          <w:szCs w:val="36"/>
        </w:rPr>
        <w:t>Nonprofits and Community Organizations</w:t>
      </w:r>
    </w:p>
    <w:p w14:paraId="04798D13" w14:textId="77777777" w:rsidR="00D544A9" w:rsidRPr="004512DD" w:rsidRDefault="00D544A9" w:rsidP="00D544A9">
      <w:pPr>
        <w:spacing w:before="100" w:beforeAutospacing="1" w:after="100" w:afterAutospacing="1" w:line="240" w:lineRule="auto"/>
        <w:rPr>
          <w:rFonts w:ascii="Times New Roman" w:eastAsia="Times New Roman" w:hAnsi="Times New Roman" w:cs="Times New Roman"/>
          <w:sz w:val="24"/>
          <w:szCs w:val="24"/>
        </w:rPr>
      </w:pPr>
      <w:r w:rsidRPr="004512DD">
        <w:rPr>
          <w:rFonts w:ascii="Times New Roman" w:eastAsia="Times New Roman" w:hAnsi="Times New Roman" w:cs="Times New Roman"/>
          <w:sz w:val="24"/>
          <w:szCs w:val="24"/>
        </w:rPr>
        <w:lastRenderedPageBreak/>
        <w:t>Nonprofits rely on trust, transparency, and responsible conduct. We help organizations build conflict of interest rules, ethical conduct policies, volunteer guidelines, and governance frameworks that support their mission and reduce risk. This provides clarity for staff, board members, and volunteers.</w:t>
      </w:r>
    </w:p>
    <w:p w14:paraId="4625BD36" w14:textId="77777777" w:rsidR="00D544A9" w:rsidRPr="004512DD" w:rsidRDefault="004512DD" w:rsidP="00D544A9">
      <w:pPr>
        <w:spacing w:after="0" w:line="240" w:lineRule="auto"/>
        <w:rPr>
          <w:rFonts w:ascii="Times New Roman" w:eastAsia="Times New Roman" w:hAnsi="Times New Roman" w:cs="Times New Roman"/>
          <w:sz w:val="24"/>
          <w:szCs w:val="24"/>
        </w:rPr>
      </w:pPr>
      <w:r w:rsidRPr="004512DD">
        <w:rPr>
          <w:rFonts w:ascii="Times New Roman" w:eastAsia="Times New Roman" w:hAnsi="Times New Roman" w:cs="Times New Roman"/>
          <w:sz w:val="24"/>
          <w:szCs w:val="24"/>
        </w:rPr>
        <w:pict w14:anchorId="19EDF8A5">
          <v:rect id="_x0000_i1032" style="width:0;height:1.5pt" o:hralign="center" o:hrstd="t" o:hr="t" fillcolor="#a0a0a0" stroked="f"/>
        </w:pict>
      </w:r>
    </w:p>
    <w:p w14:paraId="30D89A02" w14:textId="77777777" w:rsidR="00D544A9" w:rsidRPr="004512DD" w:rsidRDefault="00D544A9" w:rsidP="00D544A9">
      <w:pPr>
        <w:spacing w:before="100" w:beforeAutospacing="1" w:after="100" w:afterAutospacing="1" w:line="240" w:lineRule="auto"/>
        <w:outlineLvl w:val="1"/>
        <w:rPr>
          <w:rFonts w:ascii="Times New Roman" w:eastAsia="Times New Roman" w:hAnsi="Times New Roman" w:cs="Times New Roman"/>
          <w:b/>
          <w:bCs/>
          <w:sz w:val="36"/>
          <w:szCs w:val="36"/>
        </w:rPr>
      </w:pPr>
      <w:r w:rsidRPr="004512DD">
        <w:rPr>
          <w:rFonts w:ascii="Times New Roman" w:eastAsia="Times New Roman" w:hAnsi="Times New Roman" w:cs="Times New Roman"/>
          <w:b/>
          <w:bCs/>
          <w:sz w:val="36"/>
          <w:szCs w:val="36"/>
        </w:rPr>
        <w:t>Small Clinics and Wellness Offices</w:t>
      </w:r>
    </w:p>
    <w:p w14:paraId="00990CF5" w14:textId="77777777" w:rsidR="00D544A9" w:rsidRPr="004512DD" w:rsidRDefault="00D544A9" w:rsidP="00D544A9">
      <w:pPr>
        <w:spacing w:before="100" w:beforeAutospacing="1" w:after="100" w:afterAutospacing="1" w:line="240" w:lineRule="auto"/>
        <w:rPr>
          <w:rFonts w:ascii="Times New Roman" w:eastAsia="Times New Roman" w:hAnsi="Times New Roman" w:cs="Times New Roman"/>
          <w:sz w:val="24"/>
          <w:szCs w:val="24"/>
        </w:rPr>
      </w:pPr>
      <w:r w:rsidRPr="004512DD">
        <w:rPr>
          <w:rFonts w:ascii="Times New Roman" w:eastAsia="Times New Roman" w:hAnsi="Times New Roman" w:cs="Times New Roman"/>
          <w:sz w:val="24"/>
          <w:szCs w:val="24"/>
        </w:rPr>
        <w:t>These businesses handle sensitive interactions and require strong communication and documentation practices. We help them implement ethical conduct standards, operational policies, vendor verification procedures, and training that supports patient trust and reduces exposure.</w:t>
      </w:r>
    </w:p>
    <w:p w14:paraId="0A92B866" w14:textId="77777777" w:rsidR="00D544A9" w:rsidRPr="004512DD" w:rsidRDefault="004512DD" w:rsidP="00D544A9">
      <w:pPr>
        <w:spacing w:after="0" w:line="240" w:lineRule="auto"/>
        <w:rPr>
          <w:rFonts w:ascii="Times New Roman" w:eastAsia="Times New Roman" w:hAnsi="Times New Roman" w:cs="Times New Roman"/>
          <w:sz w:val="24"/>
          <w:szCs w:val="24"/>
        </w:rPr>
      </w:pPr>
      <w:r w:rsidRPr="004512DD">
        <w:rPr>
          <w:rFonts w:ascii="Times New Roman" w:eastAsia="Times New Roman" w:hAnsi="Times New Roman" w:cs="Times New Roman"/>
          <w:sz w:val="24"/>
          <w:szCs w:val="24"/>
        </w:rPr>
        <w:pict w14:anchorId="59688F62">
          <v:rect id="_x0000_i1033" style="width:0;height:1.5pt" o:hralign="center" o:hrstd="t" o:hr="t" fillcolor="#a0a0a0" stroked="f"/>
        </w:pict>
      </w:r>
    </w:p>
    <w:p w14:paraId="39B8C6AC" w14:textId="77777777" w:rsidR="00D544A9" w:rsidRPr="004512DD" w:rsidRDefault="00D544A9" w:rsidP="00D544A9">
      <w:pPr>
        <w:spacing w:before="100" w:beforeAutospacing="1" w:after="100" w:afterAutospacing="1" w:line="240" w:lineRule="auto"/>
        <w:outlineLvl w:val="1"/>
        <w:rPr>
          <w:rFonts w:ascii="Times New Roman" w:eastAsia="Times New Roman" w:hAnsi="Times New Roman" w:cs="Times New Roman"/>
          <w:b/>
          <w:bCs/>
          <w:sz w:val="36"/>
          <w:szCs w:val="36"/>
        </w:rPr>
      </w:pPr>
      <w:r w:rsidRPr="004512DD">
        <w:rPr>
          <w:rFonts w:ascii="Times New Roman" w:eastAsia="Times New Roman" w:hAnsi="Times New Roman" w:cs="Times New Roman"/>
          <w:b/>
          <w:bCs/>
          <w:sz w:val="36"/>
          <w:szCs w:val="36"/>
        </w:rPr>
        <w:t>Real Estate Teams and Realtors</w:t>
      </w:r>
    </w:p>
    <w:p w14:paraId="00AA7A82" w14:textId="77777777" w:rsidR="00D544A9" w:rsidRPr="004512DD" w:rsidRDefault="00D544A9" w:rsidP="00D544A9">
      <w:pPr>
        <w:spacing w:before="100" w:beforeAutospacing="1" w:after="100" w:afterAutospacing="1" w:line="240" w:lineRule="auto"/>
        <w:rPr>
          <w:rFonts w:ascii="Times New Roman" w:eastAsia="Times New Roman" w:hAnsi="Times New Roman" w:cs="Times New Roman"/>
          <w:sz w:val="24"/>
          <w:szCs w:val="24"/>
        </w:rPr>
      </w:pPr>
      <w:r w:rsidRPr="004512DD">
        <w:rPr>
          <w:rFonts w:ascii="Times New Roman" w:eastAsia="Times New Roman" w:hAnsi="Times New Roman" w:cs="Times New Roman"/>
          <w:sz w:val="24"/>
          <w:szCs w:val="24"/>
        </w:rPr>
        <w:t>Realtors face daily ethical decisions, Fair Housing responsibilities, vendor recommendations, and client communication challenges. We offer ethics and conduct programs, communication guidelines, vendor verification support, and training that helps realtors protect their license and elevate their professionalism.</w:t>
      </w:r>
    </w:p>
    <w:p w14:paraId="272A8A12" w14:textId="77777777" w:rsidR="00D544A9" w:rsidRPr="004512DD" w:rsidRDefault="004512DD" w:rsidP="00D544A9">
      <w:pPr>
        <w:spacing w:after="0" w:line="240" w:lineRule="auto"/>
        <w:rPr>
          <w:rFonts w:ascii="Times New Roman" w:eastAsia="Times New Roman" w:hAnsi="Times New Roman" w:cs="Times New Roman"/>
          <w:sz w:val="24"/>
          <w:szCs w:val="24"/>
        </w:rPr>
      </w:pPr>
      <w:r w:rsidRPr="004512DD">
        <w:rPr>
          <w:rFonts w:ascii="Times New Roman" w:eastAsia="Times New Roman" w:hAnsi="Times New Roman" w:cs="Times New Roman"/>
          <w:sz w:val="24"/>
          <w:szCs w:val="24"/>
        </w:rPr>
        <w:pict w14:anchorId="1B517A58">
          <v:rect id="_x0000_i1034" style="width:0;height:1.5pt" o:hralign="center" o:hrstd="t" o:hr="t" fillcolor="#a0a0a0" stroked="f"/>
        </w:pict>
      </w:r>
    </w:p>
    <w:p w14:paraId="25FF9AE6" w14:textId="77777777" w:rsidR="00D544A9" w:rsidRPr="004512DD" w:rsidRDefault="00D544A9" w:rsidP="00D544A9">
      <w:pPr>
        <w:spacing w:before="100" w:beforeAutospacing="1" w:after="100" w:afterAutospacing="1" w:line="240" w:lineRule="auto"/>
        <w:outlineLvl w:val="1"/>
        <w:rPr>
          <w:rFonts w:ascii="Times New Roman" w:eastAsia="Times New Roman" w:hAnsi="Times New Roman" w:cs="Times New Roman"/>
          <w:b/>
          <w:bCs/>
          <w:sz w:val="36"/>
          <w:szCs w:val="36"/>
        </w:rPr>
      </w:pPr>
      <w:r w:rsidRPr="004512DD">
        <w:rPr>
          <w:rFonts w:ascii="Times New Roman" w:eastAsia="Times New Roman" w:hAnsi="Times New Roman" w:cs="Times New Roman"/>
          <w:b/>
          <w:bCs/>
          <w:sz w:val="36"/>
          <w:szCs w:val="36"/>
        </w:rPr>
        <w:t>HOAs and Community Associations</w:t>
      </w:r>
    </w:p>
    <w:p w14:paraId="0C6FD40F" w14:textId="77777777" w:rsidR="002F6670" w:rsidRPr="004512DD" w:rsidRDefault="002F6670" w:rsidP="002F6670">
      <w:pPr>
        <w:spacing w:before="100" w:beforeAutospacing="1" w:after="100" w:afterAutospacing="1" w:line="240" w:lineRule="auto"/>
        <w:rPr>
          <w:rFonts w:ascii="Times New Roman" w:eastAsia="Times New Roman" w:hAnsi="Times New Roman" w:cs="Times New Roman"/>
          <w:b/>
          <w:bCs/>
          <w:sz w:val="24"/>
          <w:szCs w:val="24"/>
        </w:rPr>
      </w:pPr>
      <w:r w:rsidRPr="004512DD">
        <w:rPr>
          <w:rFonts w:ascii="Times New Roman" w:eastAsia="Times New Roman" w:hAnsi="Times New Roman" w:cs="Times New Roman"/>
          <w:b/>
          <w:bCs/>
          <w:sz w:val="24"/>
          <w:szCs w:val="24"/>
        </w:rPr>
        <w:t>Property &amp; Community Management</w:t>
      </w:r>
    </w:p>
    <w:p w14:paraId="3926F6DA" w14:textId="77777777" w:rsidR="002F6670" w:rsidRPr="004512DD" w:rsidRDefault="002F6670" w:rsidP="002F6670">
      <w:pPr>
        <w:numPr>
          <w:ilvl w:val="0"/>
          <w:numId w:val="19"/>
        </w:numPr>
        <w:spacing w:before="100" w:beforeAutospacing="1" w:after="100" w:afterAutospacing="1" w:line="240" w:lineRule="auto"/>
        <w:rPr>
          <w:rFonts w:ascii="Times New Roman" w:eastAsia="Times New Roman" w:hAnsi="Times New Roman" w:cs="Times New Roman"/>
          <w:sz w:val="24"/>
          <w:szCs w:val="24"/>
        </w:rPr>
      </w:pPr>
      <w:r w:rsidRPr="004512DD">
        <w:rPr>
          <w:rFonts w:ascii="Times New Roman" w:eastAsia="Times New Roman" w:hAnsi="Times New Roman" w:cs="Times New Roman"/>
          <w:b/>
          <w:bCs/>
          <w:sz w:val="24"/>
          <w:szCs w:val="24"/>
        </w:rPr>
        <w:t>HOAs and Community Associations:</w:t>
      </w:r>
      <w:r w:rsidRPr="004512DD">
        <w:rPr>
          <w:rFonts w:ascii="Times New Roman" w:eastAsia="Times New Roman" w:hAnsi="Times New Roman" w:cs="Times New Roman"/>
          <w:sz w:val="24"/>
          <w:szCs w:val="24"/>
        </w:rPr>
        <w:t xml:space="preserve"> We help Boards replace resident conflict and transparency issues with formal ethics, meeting guidelines, and vendor oversight.</w:t>
      </w:r>
    </w:p>
    <w:p w14:paraId="26D8D3E7" w14:textId="77777777" w:rsidR="002F6670" w:rsidRPr="004512DD" w:rsidRDefault="002F6670" w:rsidP="002F6670">
      <w:pPr>
        <w:numPr>
          <w:ilvl w:val="0"/>
          <w:numId w:val="19"/>
        </w:numPr>
        <w:spacing w:before="100" w:beforeAutospacing="1" w:after="100" w:afterAutospacing="1" w:line="240" w:lineRule="auto"/>
        <w:rPr>
          <w:rFonts w:ascii="Times New Roman" w:eastAsia="Times New Roman" w:hAnsi="Times New Roman" w:cs="Times New Roman"/>
          <w:sz w:val="24"/>
          <w:szCs w:val="24"/>
        </w:rPr>
      </w:pPr>
      <w:r w:rsidRPr="004512DD">
        <w:rPr>
          <w:rFonts w:ascii="Times New Roman" w:eastAsia="Times New Roman" w:hAnsi="Times New Roman" w:cs="Times New Roman"/>
          <w:b/>
          <w:bCs/>
          <w:sz w:val="24"/>
          <w:szCs w:val="24"/>
        </w:rPr>
        <w:t>Rental and Short-Term Rental Operators:</w:t>
      </w:r>
      <w:r w:rsidRPr="004512DD">
        <w:rPr>
          <w:rFonts w:ascii="Times New Roman" w:eastAsia="Times New Roman" w:hAnsi="Times New Roman" w:cs="Times New Roman"/>
          <w:sz w:val="24"/>
          <w:szCs w:val="24"/>
        </w:rPr>
        <w:t xml:space="preserve"> We stabilize your guest interactions and cleaning vendor oversight through clear policies and complaint-handling systems.</w:t>
      </w:r>
    </w:p>
    <w:p w14:paraId="6745FC10" w14:textId="77777777" w:rsidR="002F6670" w:rsidRPr="004512DD" w:rsidRDefault="002F6670" w:rsidP="002F6670">
      <w:pPr>
        <w:numPr>
          <w:ilvl w:val="0"/>
          <w:numId w:val="19"/>
        </w:numPr>
        <w:spacing w:before="100" w:beforeAutospacing="1" w:after="100" w:afterAutospacing="1" w:line="240" w:lineRule="auto"/>
        <w:rPr>
          <w:rFonts w:ascii="Times New Roman" w:eastAsia="Times New Roman" w:hAnsi="Times New Roman" w:cs="Times New Roman"/>
          <w:sz w:val="24"/>
          <w:szCs w:val="24"/>
        </w:rPr>
      </w:pPr>
      <w:r w:rsidRPr="004512DD">
        <w:rPr>
          <w:rFonts w:ascii="Times New Roman" w:eastAsia="Times New Roman" w:hAnsi="Times New Roman" w:cs="Times New Roman"/>
          <w:b/>
          <w:bCs/>
          <w:sz w:val="24"/>
          <w:szCs w:val="24"/>
        </w:rPr>
        <w:t>Home Watch and Property Services:</w:t>
      </w:r>
      <w:r w:rsidRPr="004512DD">
        <w:rPr>
          <w:rFonts w:ascii="Times New Roman" w:eastAsia="Times New Roman" w:hAnsi="Times New Roman" w:cs="Times New Roman"/>
          <w:sz w:val="24"/>
          <w:szCs w:val="24"/>
        </w:rPr>
        <w:t xml:space="preserve"> We build the high-level trust required for private home access through incident reporting and ethical conduct standards.</w:t>
      </w:r>
    </w:p>
    <w:p w14:paraId="02E3E608" w14:textId="77777777" w:rsidR="002F6670" w:rsidRPr="004512DD" w:rsidRDefault="002F6670" w:rsidP="002F6670">
      <w:pPr>
        <w:spacing w:before="100" w:beforeAutospacing="1" w:after="100" w:afterAutospacing="1" w:line="240" w:lineRule="auto"/>
        <w:rPr>
          <w:rFonts w:ascii="Times New Roman" w:eastAsia="Times New Roman" w:hAnsi="Times New Roman" w:cs="Times New Roman"/>
          <w:b/>
          <w:bCs/>
          <w:sz w:val="24"/>
          <w:szCs w:val="24"/>
        </w:rPr>
      </w:pPr>
      <w:r w:rsidRPr="004512DD">
        <w:rPr>
          <w:rFonts w:ascii="Times New Roman" w:eastAsia="Times New Roman" w:hAnsi="Times New Roman" w:cs="Times New Roman"/>
          <w:b/>
          <w:bCs/>
          <w:sz w:val="24"/>
          <w:szCs w:val="24"/>
        </w:rPr>
        <w:t>Service &amp; Field-Based Industries</w:t>
      </w:r>
    </w:p>
    <w:p w14:paraId="7BFC69D0" w14:textId="77777777" w:rsidR="002F6670" w:rsidRPr="004512DD" w:rsidRDefault="002F6670" w:rsidP="002F6670">
      <w:pPr>
        <w:numPr>
          <w:ilvl w:val="0"/>
          <w:numId w:val="20"/>
        </w:numPr>
        <w:spacing w:before="100" w:beforeAutospacing="1" w:after="100" w:afterAutospacing="1" w:line="240" w:lineRule="auto"/>
        <w:rPr>
          <w:rFonts w:ascii="Times New Roman" w:eastAsia="Times New Roman" w:hAnsi="Times New Roman" w:cs="Times New Roman"/>
          <w:sz w:val="24"/>
          <w:szCs w:val="24"/>
        </w:rPr>
      </w:pPr>
      <w:r w:rsidRPr="004512DD">
        <w:rPr>
          <w:rFonts w:ascii="Times New Roman" w:eastAsia="Times New Roman" w:hAnsi="Times New Roman" w:cs="Times New Roman"/>
          <w:b/>
          <w:bCs/>
          <w:sz w:val="24"/>
          <w:szCs w:val="24"/>
        </w:rPr>
        <w:t>Landscaping and Maintenance Companies:</w:t>
      </w:r>
      <w:r w:rsidRPr="004512DD">
        <w:rPr>
          <w:rFonts w:ascii="Times New Roman" w:eastAsia="Times New Roman" w:hAnsi="Times New Roman" w:cs="Times New Roman"/>
          <w:sz w:val="24"/>
          <w:szCs w:val="24"/>
        </w:rPr>
        <w:t xml:space="preserve"> We bring order to unpredictable schedules and high-risk tasks like chemical handling with written safety protocols and crew conduct guidelines.</w:t>
      </w:r>
    </w:p>
    <w:p w14:paraId="1D745783" w14:textId="77777777" w:rsidR="002F6670" w:rsidRPr="004512DD" w:rsidRDefault="002F6670" w:rsidP="002F6670">
      <w:pPr>
        <w:numPr>
          <w:ilvl w:val="0"/>
          <w:numId w:val="20"/>
        </w:numPr>
        <w:spacing w:before="100" w:beforeAutospacing="1" w:after="100" w:afterAutospacing="1" w:line="240" w:lineRule="auto"/>
        <w:rPr>
          <w:rFonts w:ascii="Times New Roman" w:eastAsia="Times New Roman" w:hAnsi="Times New Roman" w:cs="Times New Roman"/>
          <w:sz w:val="24"/>
          <w:szCs w:val="24"/>
        </w:rPr>
      </w:pPr>
      <w:r w:rsidRPr="004512DD">
        <w:rPr>
          <w:rFonts w:ascii="Times New Roman" w:eastAsia="Times New Roman" w:hAnsi="Times New Roman" w:cs="Times New Roman"/>
          <w:b/>
          <w:bCs/>
          <w:sz w:val="24"/>
          <w:szCs w:val="24"/>
        </w:rPr>
        <w:t>Construction Support and Subcontractors:</w:t>
      </w:r>
      <w:r w:rsidRPr="004512DD">
        <w:rPr>
          <w:rFonts w:ascii="Times New Roman" w:eastAsia="Times New Roman" w:hAnsi="Times New Roman" w:cs="Times New Roman"/>
          <w:sz w:val="24"/>
          <w:szCs w:val="24"/>
        </w:rPr>
        <w:t xml:space="preserve"> We help you become a "preferred partner" for general contractors by implementing professional documentation and vendor screening systems.</w:t>
      </w:r>
    </w:p>
    <w:p w14:paraId="134E0C3E" w14:textId="77777777" w:rsidR="002F6670" w:rsidRPr="004512DD" w:rsidRDefault="002F6670" w:rsidP="002F6670">
      <w:pPr>
        <w:numPr>
          <w:ilvl w:val="0"/>
          <w:numId w:val="20"/>
        </w:numPr>
        <w:spacing w:before="100" w:beforeAutospacing="1" w:after="100" w:afterAutospacing="1" w:line="240" w:lineRule="auto"/>
        <w:rPr>
          <w:rFonts w:ascii="Times New Roman" w:eastAsia="Times New Roman" w:hAnsi="Times New Roman" w:cs="Times New Roman"/>
          <w:sz w:val="24"/>
          <w:szCs w:val="24"/>
        </w:rPr>
      </w:pPr>
      <w:r w:rsidRPr="004512DD">
        <w:rPr>
          <w:rFonts w:ascii="Times New Roman" w:eastAsia="Times New Roman" w:hAnsi="Times New Roman" w:cs="Times New Roman"/>
          <w:b/>
          <w:bCs/>
          <w:sz w:val="24"/>
          <w:szCs w:val="24"/>
        </w:rPr>
        <w:lastRenderedPageBreak/>
        <w:t>Fast-Moving Service Businesses:</w:t>
      </w:r>
      <w:r w:rsidRPr="004512DD">
        <w:rPr>
          <w:rFonts w:ascii="Times New Roman" w:eastAsia="Times New Roman" w:hAnsi="Times New Roman" w:cs="Times New Roman"/>
          <w:sz w:val="24"/>
          <w:szCs w:val="24"/>
        </w:rPr>
        <w:t xml:space="preserve"> We prevent the "growing pains" of rapid expansion by creating the hiring policies and communication standards you need to stay professional.</w:t>
      </w:r>
    </w:p>
    <w:p w14:paraId="34385D39" w14:textId="77777777" w:rsidR="002F6670" w:rsidRPr="004512DD" w:rsidRDefault="002F6670" w:rsidP="002F6670">
      <w:pPr>
        <w:spacing w:before="100" w:beforeAutospacing="1" w:after="100" w:afterAutospacing="1" w:line="240" w:lineRule="auto"/>
        <w:rPr>
          <w:rFonts w:ascii="Times New Roman" w:eastAsia="Times New Roman" w:hAnsi="Times New Roman" w:cs="Times New Roman"/>
          <w:b/>
          <w:bCs/>
          <w:sz w:val="24"/>
          <w:szCs w:val="24"/>
        </w:rPr>
      </w:pPr>
      <w:r w:rsidRPr="004512DD">
        <w:rPr>
          <w:rFonts w:ascii="Times New Roman" w:eastAsia="Times New Roman" w:hAnsi="Times New Roman" w:cs="Times New Roman"/>
          <w:b/>
          <w:bCs/>
          <w:sz w:val="24"/>
          <w:szCs w:val="24"/>
        </w:rPr>
        <w:t>Professional &amp; Wellness Offices</w:t>
      </w:r>
    </w:p>
    <w:p w14:paraId="715D1E1C" w14:textId="77777777" w:rsidR="002F6670" w:rsidRPr="004512DD" w:rsidRDefault="002F6670" w:rsidP="002F6670">
      <w:pPr>
        <w:numPr>
          <w:ilvl w:val="0"/>
          <w:numId w:val="21"/>
        </w:numPr>
        <w:spacing w:before="100" w:beforeAutospacing="1" w:after="100" w:afterAutospacing="1" w:line="240" w:lineRule="auto"/>
        <w:rPr>
          <w:rFonts w:ascii="Times New Roman" w:eastAsia="Times New Roman" w:hAnsi="Times New Roman" w:cs="Times New Roman"/>
          <w:sz w:val="24"/>
          <w:szCs w:val="24"/>
        </w:rPr>
      </w:pPr>
      <w:r w:rsidRPr="004512DD">
        <w:rPr>
          <w:rFonts w:ascii="Times New Roman" w:eastAsia="Times New Roman" w:hAnsi="Times New Roman" w:cs="Times New Roman"/>
          <w:b/>
          <w:bCs/>
          <w:sz w:val="24"/>
          <w:szCs w:val="24"/>
        </w:rPr>
        <w:t>Real Estate Teams and Realtors:</w:t>
      </w:r>
      <w:r w:rsidRPr="004512DD">
        <w:rPr>
          <w:rFonts w:ascii="Times New Roman" w:eastAsia="Times New Roman" w:hAnsi="Times New Roman" w:cs="Times New Roman"/>
          <w:sz w:val="24"/>
          <w:szCs w:val="24"/>
        </w:rPr>
        <w:t xml:space="preserve"> Protect your license and reputation with specialized ethics training, Fair Housing awareness, and verified vendor support.</w:t>
      </w:r>
    </w:p>
    <w:p w14:paraId="1C59002D" w14:textId="77777777" w:rsidR="002F6670" w:rsidRPr="004512DD" w:rsidRDefault="002F6670" w:rsidP="002F6670">
      <w:pPr>
        <w:numPr>
          <w:ilvl w:val="0"/>
          <w:numId w:val="21"/>
        </w:numPr>
        <w:spacing w:before="100" w:beforeAutospacing="1" w:after="100" w:afterAutospacing="1" w:line="240" w:lineRule="auto"/>
        <w:rPr>
          <w:rFonts w:ascii="Times New Roman" w:eastAsia="Times New Roman" w:hAnsi="Times New Roman" w:cs="Times New Roman"/>
          <w:sz w:val="24"/>
          <w:szCs w:val="24"/>
        </w:rPr>
      </w:pPr>
      <w:r w:rsidRPr="004512DD">
        <w:rPr>
          <w:rFonts w:ascii="Times New Roman" w:eastAsia="Times New Roman" w:hAnsi="Times New Roman" w:cs="Times New Roman"/>
          <w:b/>
          <w:bCs/>
          <w:sz w:val="24"/>
          <w:szCs w:val="24"/>
        </w:rPr>
        <w:t>Small Clinics and Wellness Offices:</w:t>
      </w:r>
      <w:r w:rsidRPr="004512DD">
        <w:rPr>
          <w:rFonts w:ascii="Times New Roman" w:eastAsia="Times New Roman" w:hAnsi="Times New Roman" w:cs="Times New Roman"/>
          <w:sz w:val="24"/>
          <w:szCs w:val="24"/>
        </w:rPr>
        <w:t xml:space="preserve"> We protect patient trust and reduce exposure through strict ethical conduct standards and operational documentation practices.</w:t>
      </w:r>
    </w:p>
    <w:p w14:paraId="1D687652" w14:textId="77777777" w:rsidR="002F6670" w:rsidRPr="004512DD" w:rsidRDefault="002F6670" w:rsidP="002F6670">
      <w:pPr>
        <w:numPr>
          <w:ilvl w:val="0"/>
          <w:numId w:val="21"/>
        </w:numPr>
        <w:spacing w:before="100" w:beforeAutospacing="1" w:after="100" w:afterAutospacing="1" w:line="240" w:lineRule="auto"/>
        <w:rPr>
          <w:rFonts w:ascii="Times New Roman" w:eastAsia="Times New Roman" w:hAnsi="Times New Roman" w:cs="Times New Roman"/>
          <w:sz w:val="24"/>
          <w:szCs w:val="24"/>
        </w:rPr>
      </w:pPr>
      <w:r w:rsidRPr="004512DD">
        <w:rPr>
          <w:rFonts w:ascii="Times New Roman" w:eastAsia="Times New Roman" w:hAnsi="Times New Roman" w:cs="Times New Roman"/>
          <w:b/>
          <w:bCs/>
          <w:sz w:val="24"/>
          <w:szCs w:val="24"/>
        </w:rPr>
        <w:t>Nonprofits and Community Organizations:</w:t>
      </w:r>
      <w:r w:rsidRPr="004512DD">
        <w:rPr>
          <w:rFonts w:ascii="Times New Roman" w:eastAsia="Times New Roman" w:hAnsi="Times New Roman" w:cs="Times New Roman"/>
          <w:sz w:val="24"/>
          <w:szCs w:val="24"/>
        </w:rPr>
        <w:t xml:space="preserve"> We help you safeguard your mission with conflict-of-interest rules and governance frameworks that ensure transparency for donors and volunteers.</w:t>
      </w:r>
    </w:p>
    <w:p w14:paraId="2C064E10" w14:textId="77777777" w:rsidR="002F6670" w:rsidRPr="004512DD" w:rsidRDefault="002F6670" w:rsidP="00D544A9">
      <w:pPr>
        <w:spacing w:before="100" w:beforeAutospacing="1" w:after="100" w:afterAutospacing="1" w:line="240" w:lineRule="auto"/>
        <w:rPr>
          <w:rFonts w:ascii="Times New Roman" w:eastAsia="Times New Roman" w:hAnsi="Times New Roman" w:cs="Times New Roman"/>
          <w:sz w:val="24"/>
          <w:szCs w:val="24"/>
        </w:rPr>
      </w:pPr>
    </w:p>
    <w:p w14:paraId="6A3A1649" w14:textId="77777777" w:rsidR="00132E3E" w:rsidRPr="004512DD" w:rsidRDefault="00132E3E" w:rsidP="00132E3E">
      <w:pPr>
        <w:spacing w:before="100" w:beforeAutospacing="1" w:after="100" w:afterAutospacing="1" w:line="240" w:lineRule="auto"/>
        <w:outlineLvl w:val="0"/>
        <w:rPr>
          <w:rFonts w:ascii="Times New Roman" w:eastAsia="Times New Roman" w:hAnsi="Times New Roman" w:cs="Times New Roman"/>
          <w:b/>
          <w:bCs/>
          <w:kern w:val="36"/>
          <w:sz w:val="48"/>
          <w:szCs w:val="48"/>
        </w:rPr>
      </w:pPr>
      <w:r w:rsidRPr="004512DD">
        <w:rPr>
          <w:rFonts w:ascii="Times New Roman" w:eastAsia="Times New Roman" w:hAnsi="Times New Roman" w:cs="Times New Roman"/>
          <w:b/>
          <w:bCs/>
          <w:kern w:val="36"/>
          <w:sz w:val="48"/>
          <w:szCs w:val="48"/>
        </w:rPr>
        <w:t>4. RESOURCES</w:t>
      </w:r>
    </w:p>
    <w:p w14:paraId="5175EFC5" w14:textId="77777777" w:rsidR="00132E3E" w:rsidRPr="004512DD" w:rsidRDefault="00132E3E" w:rsidP="00132E3E">
      <w:pPr>
        <w:spacing w:before="100" w:beforeAutospacing="1" w:after="100" w:afterAutospacing="1" w:line="240" w:lineRule="auto"/>
        <w:rPr>
          <w:rFonts w:ascii="Times New Roman" w:eastAsia="Times New Roman" w:hAnsi="Times New Roman" w:cs="Times New Roman"/>
          <w:sz w:val="24"/>
          <w:szCs w:val="24"/>
        </w:rPr>
      </w:pPr>
      <w:r w:rsidRPr="004512DD">
        <w:rPr>
          <w:rFonts w:ascii="Times New Roman" w:eastAsia="Times New Roman" w:hAnsi="Times New Roman" w:cs="Times New Roman"/>
          <w:sz w:val="24"/>
          <w:szCs w:val="24"/>
        </w:rPr>
        <w:t>Guides and tools to help Florida organizations operate with clarity and confidence.</w:t>
      </w:r>
    </w:p>
    <w:p w14:paraId="347C3F12" w14:textId="77777777" w:rsidR="00132E3E" w:rsidRPr="004512DD" w:rsidRDefault="00132E3E" w:rsidP="00132E3E">
      <w:pPr>
        <w:spacing w:before="100" w:beforeAutospacing="1" w:after="100" w:afterAutospacing="1" w:line="240" w:lineRule="auto"/>
        <w:rPr>
          <w:rFonts w:ascii="Times New Roman" w:eastAsia="Times New Roman" w:hAnsi="Times New Roman" w:cs="Times New Roman"/>
          <w:sz w:val="24"/>
          <w:szCs w:val="24"/>
        </w:rPr>
      </w:pPr>
      <w:r w:rsidRPr="004512DD">
        <w:rPr>
          <w:rFonts w:ascii="Times New Roman" w:eastAsia="Times New Roman" w:hAnsi="Times New Roman" w:cs="Times New Roman"/>
          <w:sz w:val="24"/>
          <w:szCs w:val="24"/>
        </w:rPr>
        <w:t>Florida Ethics and Regulatory Solutions provides practical resources that support businesses and community associations in strengthening operations, improving communication, and building ethical and compliant environments. These tools simplify complex processes and help reduce risk.</w:t>
      </w:r>
    </w:p>
    <w:p w14:paraId="1D8C5B99" w14:textId="77777777" w:rsidR="00132E3E" w:rsidRPr="004512DD" w:rsidRDefault="004512DD" w:rsidP="00132E3E">
      <w:pPr>
        <w:spacing w:after="0" w:line="240" w:lineRule="auto"/>
        <w:rPr>
          <w:rFonts w:ascii="Times New Roman" w:eastAsia="Times New Roman" w:hAnsi="Times New Roman" w:cs="Times New Roman"/>
          <w:sz w:val="24"/>
          <w:szCs w:val="24"/>
        </w:rPr>
      </w:pPr>
      <w:r w:rsidRPr="004512DD">
        <w:rPr>
          <w:rFonts w:ascii="Times New Roman" w:eastAsia="Times New Roman" w:hAnsi="Times New Roman" w:cs="Times New Roman"/>
          <w:sz w:val="24"/>
          <w:szCs w:val="24"/>
        </w:rPr>
        <w:pict w14:anchorId="1FCF5059">
          <v:rect id="_x0000_i1035" style="width:0;height:1.5pt" o:hralign="center" o:hrstd="t" o:hr="t" fillcolor="#a0a0a0" stroked="f"/>
        </w:pict>
      </w:r>
    </w:p>
    <w:p w14:paraId="2CA2D00E" w14:textId="77777777" w:rsidR="00132E3E" w:rsidRPr="004512DD" w:rsidRDefault="00132E3E" w:rsidP="00132E3E">
      <w:pPr>
        <w:spacing w:before="100" w:beforeAutospacing="1" w:after="100" w:afterAutospacing="1" w:line="240" w:lineRule="auto"/>
        <w:outlineLvl w:val="1"/>
        <w:rPr>
          <w:rFonts w:ascii="Times New Roman" w:eastAsia="Times New Roman" w:hAnsi="Times New Roman" w:cs="Times New Roman"/>
          <w:b/>
          <w:bCs/>
          <w:sz w:val="36"/>
          <w:szCs w:val="36"/>
        </w:rPr>
      </w:pPr>
      <w:r w:rsidRPr="004512DD">
        <w:rPr>
          <w:rFonts w:ascii="Times New Roman" w:eastAsia="Times New Roman" w:hAnsi="Times New Roman" w:cs="Times New Roman"/>
          <w:b/>
          <w:bCs/>
          <w:sz w:val="36"/>
          <w:szCs w:val="36"/>
        </w:rPr>
        <w:t>COMPLIANCE CHECKLISTS</w:t>
      </w:r>
    </w:p>
    <w:p w14:paraId="7D1469E5" w14:textId="77777777" w:rsidR="00132E3E" w:rsidRPr="004512DD" w:rsidRDefault="00132E3E" w:rsidP="00132E3E">
      <w:pPr>
        <w:spacing w:before="100" w:beforeAutospacing="1" w:after="100" w:afterAutospacing="1" w:line="240" w:lineRule="auto"/>
        <w:outlineLvl w:val="2"/>
        <w:rPr>
          <w:rFonts w:ascii="Times New Roman" w:eastAsia="Times New Roman" w:hAnsi="Times New Roman" w:cs="Times New Roman"/>
          <w:b/>
          <w:bCs/>
          <w:sz w:val="27"/>
          <w:szCs w:val="27"/>
        </w:rPr>
      </w:pPr>
      <w:r w:rsidRPr="004512DD">
        <w:rPr>
          <w:rFonts w:ascii="Times New Roman" w:eastAsia="Times New Roman" w:hAnsi="Times New Roman" w:cs="Times New Roman"/>
          <w:b/>
          <w:bCs/>
          <w:sz w:val="27"/>
          <w:szCs w:val="27"/>
        </w:rPr>
        <w:t>Basic Compliance Readiness Checklist</w:t>
      </w:r>
    </w:p>
    <w:p w14:paraId="132F7AF8" w14:textId="77777777" w:rsidR="00132E3E" w:rsidRPr="004512DD" w:rsidRDefault="00132E3E" w:rsidP="00132E3E">
      <w:pPr>
        <w:spacing w:before="100" w:beforeAutospacing="1" w:after="100" w:afterAutospacing="1" w:line="240" w:lineRule="auto"/>
        <w:rPr>
          <w:rFonts w:ascii="Times New Roman" w:eastAsia="Times New Roman" w:hAnsi="Times New Roman" w:cs="Times New Roman"/>
          <w:sz w:val="24"/>
          <w:szCs w:val="24"/>
        </w:rPr>
      </w:pPr>
      <w:r w:rsidRPr="004512DD">
        <w:rPr>
          <w:rFonts w:ascii="Times New Roman" w:eastAsia="Times New Roman" w:hAnsi="Times New Roman" w:cs="Times New Roman"/>
          <w:sz w:val="24"/>
          <w:szCs w:val="24"/>
        </w:rPr>
        <w:t>Use this checklist to evaluate your current structure.</w:t>
      </w:r>
    </w:p>
    <w:p w14:paraId="1F8D2A7A" w14:textId="77777777" w:rsidR="00132E3E" w:rsidRPr="004512DD" w:rsidRDefault="00132E3E" w:rsidP="00132E3E">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4512DD">
        <w:rPr>
          <w:rFonts w:ascii="Times New Roman" w:eastAsia="Times New Roman" w:hAnsi="Times New Roman" w:cs="Times New Roman"/>
          <w:sz w:val="24"/>
          <w:szCs w:val="24"/>
        </w:rPr>
        <w:t>Do you have written policies for communication, conduct, and daily operations?</w:t>
      </w:r>
    </w:p>
    <w:p w14:paraId="05A34E82" w14:textId="77777777" w:rsidR="00132E3E" w:rsidRPr="004512DD" w:rsidRDefault="00132E3E" w:rsidP="00132E3E">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4512DD">
        <w:rPr>
          <w:rFonts w:ascii="Times New Roman" w:eastAsia="Times New Roman" w:hAnsi="Times New Roman" w:cs="Times New Roman"/>
          <w:sz w:val="24"/>
          <w:szCs w:val="24"/>
        </w:rPr>
        <w:t>Are your employee or contractor onboarding procedures consistent?</w:t>
      </w:r>
    </w:p>
    <w:p w14:paraId="65078FF1" w14:textId="77777777" w:rsidR="00132E3E" w:rsidRPr="004512DD" w:rsidRDefault="00132E3E" w:rsidP="00132E3E">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4512DD">
        <w:rPr>
          <w:rFonts w:ascii="Times New Roman" w:eastAsia="Times New Roman" w:hAnsi="Times New Roman" w:cs="Times New Roman"/>
          <w:sz w:val="24"/>
          <w:szCs w:val="24"/>
        </w:rPr>
        <w:t>Are your vendors screened for licensing, insurance, and reliability?</w:t>
      </w:r>
    </w:p>
    <w:p w14:paraId="6E29EBA9" w14:textId="77777777" w:rsidR="00132E3E" w:rsidRPr="004512DD" w:rsidRDefault="00132E3E" w:rsidP="00132E3E">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4512DD">
        <w:rPr>
          <w:rFonts w:ascii="Times New Roman" w:eastAsia="Times New Roman" w:hAnsi="Times New Roman" w:cs="Times New Roman"/>
          <w:sz w:val="24"/>
          <w:szCs w:val="24"/>
        </w:rPr>
        <w:t>Do you maintain documentation of incidents, complaints, or service issues?</w:t>
      </w:r>
    </w:p>
    <w:p w14:paraId="5942ADCD" w14:textId="77777777" w:rsidR="00132E3E" w:rsidRPr="004512DD" w:rsidRDefault="00132E3E" w:rsidP="00132E3E">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4512DD">
        <w:rPr>
          <w:rFonts w:ascii="Times New Roman" w:eastAsia="Times New Roman" w:hAnsi="Times New Roman" w:cs="Times New Roman"/>
          <w:sz w:val="24"/>
          <w:szCs w:val="24"/>
        </w:rPr>
        <w:t>Do you have clear procedures for reporting concerns?</w:t>
      </w:r>
    </w:p>
    <w:p w14:paraId="6E12719A" w14:textId="77777777" w:rsidR="00132E3E" w:rsidRPr="004512DD" w:rsidRDefault="00132E3E" w:rsidP="00132E3E">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4512DD">
        <w:rPr>
          <w:rFonts w:ascii="Times New Roman" w:eastAsia="Times New Roman" w:hAnsi="Times New Roman" w:cs="Times New Roman"/>
          <w:sz w:val="24"/>
          <w:szCs w:val="24"/>
        </w:rPr>
        <w:t>Are safety expectations written and accessible to staff?</w:t>
      </w:r>
    </w:p>
    <w:p w14:paraId="549D22DF" w14:textId="77777777" w:rsidR="00132E3E" w:rsidRPr="004512DD" w:rsidRDefault="00132E3E" w:rsidP="00132E3E">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4512DD">
        <w:rPr>
          <w:rFonts w:ascii="Times New Roman" w:eastAsia="Times New Roman" w:hAnsi="Times New Roman" w:cs="Times New Roman"/>
          <w:sz w:val="24"/>
          <w:szCs w:val="24"/>
        </w:rPr>
        <w:t>Do you review your documentation and policies at least once a year?</w:t>
      </w:r>
    </w:p>
    <w:p w14:paraId="2B4F9DA7" w14:textId="77777777" w:rsidR="00132E3E" w:rsidRPr="004512DD" w:rsidRDefault="00132E3E" w:rsidP="00132E3E">
      <w:pPr>
        <w:spacing w:before="100" w:beforeAutospacing="1" w:after="100" w:afterAutospacing="1" w:line="240" w:lineRule="auto"/>
        <w:rPr>
          <w:rFonts w:ascii="Times New Roman" w:eastAsia="Times New Roman" w:hAnsi="Times New Roman" w:cs="Times New Roman"/>
          <w:sz w:val="24"/>
          <w:szCs w:val="24"/>
        </w:rPr>
      </w:pPr>
      <w:r w:rsidRPr="004512DD">
        <w:rPr>
          <w:rFonts w:ascii="Times New Roman" w:eastAsia="Times New Roman" w:hAnsi="Times New Roman" w:cs="Times New Roman"/>
          <w:sz w:val="24"/>
          <w:szCs w:val="24"/>
        </w:rPr>
        <w:t>This checklist helps organizations identify gaps that may affect operations or increase risk.</w:t>
      </w:r>
    </w:p>
    <w:p w14:paraId="285FE4F0" w14:textId="77777777" w:rsidR="00132E3E" w:rsidRPr="004512DD" w:rsidRDefault="004512DD" w:rsidP="00132E3E">
      <w:pPr>
        <w:spacing w:after="0" w:line="240" w:lineRule="auto"/>
        <w:rPr>
          <w:rFonts w:ascii="Times New Roman" w:eastAsia="Times New Roman" w:hAnsi="Times New Roman" w:cs="Times New Roman"/>
          <w:sz w:val="24"/>
          <w:szCs w:val="24"/>
        </w:rPr>
      </w:pPr>
      <w:r w:rsidRPr="004512DD">
        <w:rPr>
          <w:rFonts w:ascii="Times New Roman" w:eastAsia="Times New Roman" w:hAnsi="Times New Roman" w:cs="Times New Roman"/>
          <w:sz w:val="24"/>
          <w:szCs w:val="24"/>
        </w:rPr>
        <w:pict w14:anchorId="6F4A19A8">
          <v:rect id="_x0000_i1036" style="width:0;height:1.5pt" o:hralign="center" o:hrstd="t" o:hr="t" fillcolor="#a0a0a0" stroked="f"/>
        </w:pict>
      </w:r>
    </w:p>
    <w:p w14:paraId="01DE99CB" w14:textId="77777777" w:rsidR="00132E3E" w:rsidRPr="004512DD" w:rsidRDefault="00132E3E" w:rsidP="00132E3E">
      <w:pPr>
        <w:spacing w:before="100" w:beforeAutospacing="1" w:after="100" w:afterAutospacing="1" w:line="240" w:lineRule="auto"/>
        <w:outlineLvl w:val="1"/>
        <w:rPr>
          <w:rFonts w:ascii="Times New Roman" w:eastAsia="Times New Roman" w:hAnsi="Times New Roman" w:cs="Times New Roman"/>
          <w:b/>
          <w:bCs/>
          <w:sz w:val="36"/>
          <w:szCs w:val="36"/>
        </w:rPr>
      </w:pPr>
      <w:r w:rsidRPr="004512DD">
        <w:rPr>
          <w:rFonts w:ascii="Times New Roman" w:eastAsia="Times New Roman" w:hAnsi="Times New Roman" w:cs="Times New Roman"/>
          <w:b/>
          <w:bCs/>
          <w:sz w:val="36"/>
          <w:szCs w:val="36"/>
        </w:rPr>
        <w:lastRenderedPageBreak/>
        <w:t>POLICY AND COMMUNICATION TEMPLATES</w:t>
      </w:r>
    </w:p>
    <w:p w14:paraId="53BEA29D" w14:textId="77777777" w:rsidR="00132E3E" w:rsidRPr="004512DD" w:rsidRDefault="00132E3E" w:rsidP="00132E3E">
      <w:pPr>
        <w:spacing w:before="100" w:beforeAutospacing="1" w:after="100" w:afterAutospacing="1" w:line="240" w:lineRule="auto"/>
        <w:outlineLvl w:val="2"/>
        <w:rPr>
          <w:rFonts w:ascii="Times New Roman" w:eastAsia="Times New Roman" w:hAnsi="Times New Roman" w:cs="Times New Roman"/>
          <w:b/>
          <w:bCs/>
          <w:sz w:val="27"/>
          <w:szCs w:val="27"/>
        </w:rPr>
      </w:pPr>
      <w:r w:rsidRPr="004512DD">
        <w:rPr>
          <w:rFonts w:ascii="Times New Roman" w:eastAsia="Times New Roman" w:hAnsi="Times New Roman" w:cs="Times New Roman"/>
          <w:b/>
          <w:bCs/>
          <w:sz w:val="27"/>
          <w:szCs w:val="27"/>
        </w:rPr>
        <w:t>Employee Conduct Expectations Template</w:t>
      </w:r>
    </w:p>
    <w:p w14:paraId="53713EC6" w14:textId="77777777" w:rsidR="00132E3E" w:rsidRPr="004512DD" w:rsidRDefault="00132E3E" w:rsidP="00132E3E">
      <w:pPr>
        <w:spacing w:before="100" w:beforeAutospacing="1" w:after="100" w:afterAutospacing="1" w:line="240" w:lineRule="auto"/>
        <w:rPr>
          <w:rFonts w:ascii="Times New Roman" w:eastAsia="Times New Roman" w:hAnsi="Times New Roman" w:cs="Times New Roman"/>
          <w:sz w:val="24"/>
          <w:szCs w:val="24"/>
        </w:rPr>
      </w:pPr>
      <w:r w:rsidRPr="004512DD">
        <w:rPr>
          <w:rFonts w:ascii="Times New Roman" w:eastAsia="Times New Roman" w:hAnsi="Times New Roman" w:cs="Times New Roman"/>
          <w:sz w:val="24"/>
          <w:szCs w:val="24"/>
        </w:rPr>
        <w:t>Employees are expected to communicate respectfully, maintain honesty in all interactions, follow established procedures, and represent the organization with professionalism. All team members share responsibility for upholding ethical standards and contributing to a positive and safe environment.</w:t>
      </w:r>
    </w:p>
    <w:p w14:paraId="3A820553" w14:textId="77777777" w:rsidR="00132E3E" w:rsidRPr="004512DD" w:rsidRDefault="00132E3E" w:rsidP="00132E3E">
      <w:pPr>
        <w:spacing w:before="100" w:beforeAutospacing="1" w:after="100" w:afterAutospacing="1" w:line="240" w:lineRule="auto"/>
        <w:outlineLvl w:val="2"/>
        <w:rPr>
          <w:rFonts w:ascii="Times New Roman" w:eastAsia="Times New Roman" w:hAnsi="Times New Roman" w:cs="Times New Roman"/>
          <w:b/>
          <w:bCs/>
          <w:sz w:val="27"/>
          <w:szCs w:val="27"/>
        </w:rPr>
      </w:pPr>
      <w:r w:rsidRPr="004512DD">
        <w:rPr>
          <w:rFonts w:ascii="Times New Roman" w:eastAsia="Times New Roman" w:hAnsi="Times New Roman" w:cs="Times New Roman"/>
          <w:b/>
          <w:bCs/>
          <w:sz w:val="27"/>
          <w:szCs w:val="27"/>
        </w:rPr>
        <w:t>Incident Reporting Template</w:t>
      </w:r>
    </w:p>
    <w:p w14:paraId="2913215D" w14:textId="77777777" w:rsidR="00132E3E" w:rsidRPr="004512DD" w:rsidRDefault="00132E3E" w:rsidP="00132E3E">
      <w:pPr>
        <w:spacing w:before="100" w:beforeAutospacing="1" w:after="100" w:afterAutospacing="1" w:line="240" w:lineRule="auto"/>
        <w:rPr>
          <w:rFonts w:ascii="Times New Roman" w:eastAsia="Times New Roman" w:hAnsi="Times New Roman" w:cs="Times New Roman"/>
          <w:sz w:val="24"/>
          <w:szCs w:val="24"/>
        </w:rPr>
      </w:pPr>
      <w:r w:rsidRPr="004512DD">
        <w:rPr>
          <w:rFonts w:ascii="Times New Roman" w:eastAsia="Times New Roman" w:hAnsi="Times New Roman" w:cs="Times New Roman"/>
          <w:sz w:val="24"/>
          <w:szCs w:val="24"/>
        </w:rPr>
        <w:t xml:space="preserve">Record the date and time of the incident, describe what occurred, identify who was involved, and document the immediate response. Include photos if applicable. Submit the report to the appropriate supervisor for review within </w:t>
      </w:r>
      <w:proofErr w:type="gramStart"/>
      <w:r w:rsidRPr="004512DD">
        <w:rPr>
          <w:rFonts w:ascii="Times New Roman" w:eastAsia="Times New Roman" w:hAnsi="Times New Roman" w:cs="Times New Roman"/>
          <w:sz w:val="24"/>
          <w:szCs w:val="24"/>
        </w:rPr>
        <w:t>twenty four</w:t>
      </w:r>
      <w:proofErr w:type="gramEnd"/>
      <w:r w:rsidRPr="004512DD">
        <w:rPr>
          <w:rFonts w:ascii="Times New Roman" w:eastAsia="Times New Roman" w:hAnsi="Times New Roman" w:cs="Times New Roman"/>
          <w:sz w:val="24"/>
          <w:szCs w:val="24"/>
        </w:rPr>
        <w:t xml:space="preserve"> hours.</w:t>
      </w:r>
    </w:p>
    <w:p w14:paraId="5DF3A8F3" w14:textId="77777777" w:rsidR="00132E3E" w:rsidRPr="004512DD" w:rsidRDefault="00132E3E" w:rsidP="00132E3E">
      <w:pPr>
        <w:spacing w:before="100" w:beforeAutospacing="1" w:after="100" w:afterAutospacing="1" w:line="240" w:lineRule="auto"/>
        <w:outlineLvl w:val="2"/>
        <w:rPr>
          <w:rFonts w:ascii="Times New Roman" w:eastAsia="Times New Roman" w:hAnsi="Times New Roman" w:cs="Times New Roman"/>
          <w:b/>
          <w:bCs/>
          <w:sz w:val="27"/>
          <w:szCs w:val="27"/>
        </w:rPr>
      </w:pPr>
      <w:r w:rsidRPr="004512DD">
        <w:rPr>
          <w:rFonts w:ascii="Times New Roman" w:eastAsia="Times New Roman" w:hAnsi="Times New Roman" w:cs="Times New Roman"/>
          <w:b/>
          <w:bCs/>
          <w:sz w:val="27"/>
          <w:szCs w:val="27"/>
        </w:rPr>
        <w:t>Vendor Screening Template</w:t>
      </w:r>
    </w:p>
    <w:p w14:paraId="67A56D02" w14:textId="77777777" w:rsidR="00132E3E" w:rsidRPr="004512DD" w:rsidRDefault="00132E3E" w:rsidP="00132E3E">
      <w:pPr>
        <w:spacing w:before="100" w:beforeAutospacing="1" w:after="100" w:afterAutospacing="1" w:line="240" w:lineRule="auto"/>
        <w:rPr>
          <w:rFonts w:ascii="Times New Roman" w:eastAsia="Times New Roman" w:hAnsi="Times New Roman" w:cs="Times New Roman"/>
          <w:sz w:val="24"/>
          <w:szCs w:val="24"/>
        </w:rPr>
      </w:pPr>
      <w:r w:rsidRPr="004512DD">
        <w:rPr>
          <w:rFonts w:ascii="Times New Roman" w:eastAsia="Times New Roman" w:hAnsi="Times New Roman" w:cs="Times New Roman"/>
          <w:sz w:val="24"/>
          <w:szCs w:val="24"/>
        </w:rPr>
        <w:t>Before hiring a vendor, verify the following:</w:t>
      </w:r>
    </w:p>
    <w:p w14:paraId="5053D3CC" w14:textId="77777777" w:rsidR="00132E3E" w:rsidRPr="004512DD" w:rsidRDefault="00132E3E" w:rsidP="00132E3E">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4512DD">
        <w:rPr>
          <w:rFonts w:ascii="Times New Roman" w:eastAsia="Times New Roman" w:hAnsi="Times New Roman" w:cs="Times New Roman"/>
          <w:sz w:val="24"/>
          <w:szCs w:val="24"/>
        </w:rPr>
        <w:t>Active Florida business registration</w:t>
      </w:r>
    </w:p>
    <w:p w14:paraId="3AF10C6E" w14:textId="77777777" w:rsidR="00132E3E" w:rsidRPr="004512DD" w:rsidRDefault="00132E3E" w:rsidP="00132E3E">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4512DD">
        <w:rPr>
          <w:rFonts w:ascii="Times New Roman" w:eastAsia="Times New Roman" w:hAnsi="Times New Roman" w:cs="Times New Roman"/>
          <w:sz w:val="24"/>
          <w:szCs w:val="24"/>
        </w:rPr>
        <w:t>Proper licensing for the trade</w:t>
      </w:r>
    </w:p>
    <w:p w14:paraId="4C76B133" w14:textId="77777777" w:rsidR="00132E3E" w:rsidRPr="004512DD" w:rsidRDefault="00132E3E" w:rsidP="00132E3E">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4512DD">
        <w:rPr>
          <w:rFonts w:ascii="Times New Roman" w:eastAsia="Times New Roman" w:hAnsi="Times New Roman" w:cs="Times New Roman"/>
          <w:sz w:val="24"/>
          <w:szCs w:val="24"/>
        </w:rPr>
        <w:t>General liability insurance</w:t>
      </w:r>
    </w:p>
    <w:p w14:paraId="0078D82F" w14:textId="77777777" w:rsidR="00132E3E" w:rsidRPr="004512DD" w:rsidRDefault="00132E3E" w:rsidP="00132E3E">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4512DD">
        <w:rPr>
          <w:rFonts w:ascii="Times New Roman" w:eastAsia="Times New Roman" w:hAnsi="Times New Roman" w:cs="Times New Roman"/>
          <w:sz w:val="24"/>
          <w:szCs w:val="24"/>
        </w:rPr>
        <w:t>Workers compensation coverage when required</w:t>
      </w:r>
    </w:p>
    <w:p w14:paraId="370A30B5" w14:textId="77777777" w:rsidR="00132E3E" w:rsidRPr="004512DD" w:rsidRDefault="00132E3E" w:rsidP="00132E3E">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4512DD">
        <w:rPr>
          <w:rFonts w:ascii="Times New Roman" w:eastAsia="Times New Roman" w:hAnsi="Times New Roman" w:cs="Times New Roman"/>
          <w:sz w:val="24"/>
          <w:szCs w:val="24"/>
        </w:rPr>
        <w:t>Written safety procedures</w:t>
      </w:r>
    </w:p>
    <w:p w14:paraId="1CFB5AFC" w14:textId="77777777" w:rsidR="00132E3E" w:rsidRPr="004512DD" w:rsidRDefault="00132E3E" w:rsidP="00132E3E">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4512DD">
        <w:rPr>
          <w:rFonts w:ascii="Times New Roman" w:eastAsia="Times New Roman" w:hAnsi="Times New Roman" w:cs="Times New Roman"/>
          <w:sz w:val="24"/>
          <w:szCs w:val="24"/>
        </w:rPr>
        <w:t>Reliable communication practices</w:t>
      </w:r>
    </w:p>
    <w:p w14:paraId="71DE4292" w14:textId="77777777" w:rsidR="00132E3E" w:rsidRPr="004512DD" w:rsidRDefault="00132E3E" w:rsidP="00132E3E">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4512DD">
        <w:rPr>
          <w:rFonts w:ascii="Times New Roman" w:eastAsia="Times New Roman" w:hAnsi="Times New Roman" w:cs="Times New Roman"/>
          <w:sz w:val="24"/>
          <w:szCs w:val="24"/>
        </w:rPr>
        <w:t>Clean complaint history</w:t>
      </w:r>
    </w:p>
    <w:p w14:paraId="76ACD0C0" w14:textId="77777777" w:rsidR="00132E3E" w:rsidRPr="004512DD" w:rsidRDefault="00132E3E" w:rsidP="00132E3E">
      <w:pPr>
        <w:spacing w:before="100" w:beforeAutospacing="1" w:after="100" w:afterAutospacing="1" w:line="240" w:lineRule="auto"/>
        <w:rPr>
          <w:rFonts w:ascii="Times New Roman" w:eastAsia="Times New Roman" w:hAnsi="Times New Roman" w:cs="Times New Roman"/>
          <w:sz w:val="24"/>
          <w:szCs w:val="24"/>
        </w:rPr>
      </w:pPr>
      <w:r w:rsidRPr="004512DD">
        <w:rPr>
          <w:rFonts w:ascii="Times New Roman" w:eastAsia="Times New Roman" w:hAnsi="Times New Roman" w:cs="Times New Roman"/>
          <w:sz w:val="24"/>
          <w:szCs w:val="24"/>
        </w:rPr>
        <w:t>This template supports better vendor selection and reduces exposure.</w:t>
      </w:r>
    </w:p>
    <w:p w14:paraId="5ED13D60" w14:textId="77777777" w:rsidR="00132E3E" w:rsidRPr="004512DD" w:rsidRDefault="004512DD" w:rsidP="00132E3E">
      <w:pPr>
        <w:spacing w:after="0" w:line="240" w:lineRule="auto"/>
        <w:rPr>
          <w:rFonts w:ascii="Times New Roman" w:eastAsia="Times New Roman" w:hAnsi="Times New Roman" w:cs="Times New Roman"/>
          <w:sz w:val="24"/>
          <w:szCs w:val="24"/>
        </w:rPr>
      </w:pPr>
      <w:r w:rsidRPr="004512DD">
        <w:rPr>
          <w:rFonts w:ascii="Times New Roman" w:eastAsia="Times New Roman" w:hAnsi="Times New Roman" w:cs="Times New Roman"/>
          <w:sz w:val="24"/>
          <w:szCs w:val="24"/>
        </w:rPr>
        <w:pict w14:anchorId="08C72C22">
          <v:rect id="_x0000_i1037" style="width:0;height:1.5pt" o:hralign="center" o:hrstd="t" o:hr="t" fillcolor="#a0a0a0" stroked="f"/>
        </w:pict>
      </w:r>
    </w:p>
    <w:p w14:paraId="1C2C6DCF" w14:textId="77777777" w:rsidR="00132E3E" w:rsidRPr="004512DD" w:rsidRDefault="00132E3E" w:rsidP="00132E3E">
      <w:pPr>
        <w:spacing w:before="100" w:beforeAutospacing="1" w:after="100" w:afterAutospacing="1" w:line="240" w:lineRule="auto"/>
        <w:outlineLvl w:val="1"/>
        <w:rPr>
          <w:rFonts w:ascii="Times New Roman" w:eastAsia="Times New Roman" w:hAnsi="Times New Roman" w:cs="Times New Roman"/>
          <w:b/>
          <w:bCs/>
          <w:sz w:val="36"/>
          <w:szCs w:val="36"/>
        </w:rPr>
      </w:pPr>
      <w:r w:rsidRPr="004512DD">
        <w:rPr>
          <w:rFonts w:ascii="Times New Roman" w:eastAsia="Times New Roman" w:hAnsi="Times New Roman" w:cs="Times New Roman"/>
          <w:b/>
          <w:bCs/>
          <w:sz w:val="36"/>
          <w:szCs w:val="36"/>
        </w:rPr>
        <w:t>ETHICS INSIGHTS</w:t>
      </w:r>
    </w:p>
    <w:p w14:paraId="6F7D612F" w14:textId="77777777" w:rsidR="00132E3E" w:rsidRPr="004512DD" w:rsidRDefault="00132E3E" w:rsidP="00132E3E">
      <w:pPr>
        <w:spacing w:before="100" w:beforeAutospacing="1" w:after="100" w:afterAutospacing="1" w:line="240" w:lineRule="auto"/>
        <w:outlineLvl w:val="2"/>
        <w:rPr>
          <w:rFonts w:ascii="Times New Roman" w:eastAsia="Times New Roman" w:hAnsi="Times New Roman" w:cs="Times New Roman"/>
          <w:b/>
          <w:bCs/>
          <w:sz w:val="27"/>
          <w:szCs w:val="27"/>
        </w:rPr>
      </w:pPr>
      <w:r w:rsidRPr="004512DD">
        <w:rPr>
          <w:rFonts w:ascii="Times New Roman" w:eastAsia="Times New Roman" w:hAnsi="Times New Roman" w:cs="Times New Roman"/>
          <w:b/>
          <w:bCs/>
          <w:sz w:val="27"/>
          <w:szCs w:val="27"/>
        </w:rPr>
        <w:t>Ethical Decision Making</w:t>
      </w:r>
    </w:p>
    <w:p w14:paraId="380630C0" w14:textId="77777777" w:rsidR="00132E3E" w:rsidRPr="004512DD" w:rsidRDefault="00132E3E" w:rsidP="00132E3E">
      <w:pPr>
        <w:spacing w:before="100" w:beforeAutospacing="1" w:after="100" w:afterAutospacing="1" w:line="240" w:lineRule="auto"/>
        <w:rPr>
          <w:rFonts w:ascii="Times New Roman" w:eastAsia="Times New Roman" w:hAnsi="Times New Roman" w:cs="Times New Roman"/>
          <w:sz w:val="24"/>
          <w:szCs w:val="24"/>
        </w:rPr>
      </w:pPr>
      <w:r w:rsidRPr="004512DD">
        <w:rPr>
          <w:rFonts w:ascii="Times New Roman" w:eastAsia="Times New Roman" w:hAnsi="Times New Roman" w:cs="Times New Roman"/>
          <w:sz w:val="24"/>
          <w:szCs w:val="24"/>
        </w:rPr>
        <w:t>Before making a decision, consider:</w:t>
      </w:r>
    </w:p>
    <w:p w14:paraId="60890625" w14:textId="77777777" w:rsidR="00132E3E" w:rsidRPr="004512DD" w:rsidRDefault="00132E3E" w:rsidP="00132E3E">
      <w:pPr>
        <w:numPr>
          <w:ilvl w:val="0"/>
          <w:numId w:val="5"/>
        </w:numPr>
        <w:spacing w:before="100" w:beforeAutospacing="1" w:after="100" w:afterAutospacing="1" w:line="240" w:lineRule="auto"/>
        <w:rPr>
          <w:rFonts w:ascii="Times New Roman" w:eastAsia="Times New Roman" w:hAnsi="Times New Roman" w:cs="Times New Roman"/>
          <w:sz w:val="24"/>
          <w:szCs w:val="24"/>
        </w:rPr>
      </w:pPr>
      <w:r w:rsidRPr="004512DD">
        <w:rPr>
          <w:rFonts w:ascii="Times New Roman" w:eastAsia="Times New Roman" w:hAnsi="Times New Roman" w:cs="Times New Roman"/>
          <w:sz w:val="24"/>
          <w:szCs w:val="24"/>
        </w:rPr>
        <w:t>Will this protect the business or community?</w:t>
      </w:r>
    </w:p>
    <w:p w14:paraId="03BDB5D4" w14:textId="77777777" w:rsidR="00132E3E" w:rsidRPr="004512DD" w:rsidRDefault="00132E3E" w:rsidP="00132E3E">
      <w:pPr>
        <w:numPr>
          <w:ilvl w:val="0"/>
          <w:numId w:val="5"/>
        </w:numPr>
        <w:spacing w:before="100" w:beforeAutospacing="1" w:after="100" w:afterAutospacing="1" w:line="240" w:lineRule="auto"/>
        <w:rPr>
          <w:rFonts w:ascii="Times New Roman" w:eastAsia="Times New Roman" w:hAnsi="Times New Roman" w:cs="Times New Roman"/>
          <w:sz w:val="24"/>
          <w:szCs w:val="24"/>
        </w:rPr>
      </w:pPr>
      <w:r w:rsidRPr="004512DD">
        <w:rPr>
          <w:rFonts w:ascii="Times New Roman" w:eastAsia="Times New Roman" w:hAnsi="Times New Roman" w:cs="Times New Roman"/>
          <w:sz w:val="24"/>
          <w:szCs w:val="24"/>
        </w:rPr>
        <w:t>Does this decision align with our values?</w:t>
      </w:r>
    </w:p>
    <w:p w14:paraId="1FF52736" w14:textId="77777777" w:rsidR="00132E3E" w:rsidRPr="004512DD" w:rsidRDefault="00132E3E" w:rsidP="00132E3E">
      <w:pPr>
        <w:numPr>
          <w:ilvl w:val="0"/>
          <w:numId w:val="5"/>
        </w:numPr>
        <w:spacing w:before="100" w:beforeAutospacing="1" w:after="100" w:afterAutospacing="1" w:line="240" w:lineRule="auto"/>
        <w:rPr>
          <w:rFonts w:ascii="Times New Roman" w:eastAsia="Times New Roman" w:hAnsi="Times New Roman" w:cs="Times New Roman"/>
          <w:sz w:val="24"/>
          <w:szCs w:val="24"/>
        </w:rPr>
      </w:pPr>
      <w:r w:rsidRPr="004512DD">
        <w:rPr>
          <w:rFonts w:ascii="Times New Roman" w:eastAsia="Times New Roman" w:hAnsi="Times New Roman" w:cs="Times New Roman"/>
          <w:sz w:val="24"/>
          <w:szCs w:val="24"/>
        </w:rPr>
        <w:t>Would I feel comfortable explaining this choice to a client, resident, or supervisor?</w:t>
      </w:r>
    </w:p>
    <w:p w14:paraId="1AEE0801" w14:textId="77777777" w:rsidR="00132E3E" w:rsidRPr="004512DD" w:rsidRDefault="00132E3E" w:rsidP="00132E3E">
      <w:pPr>
        <w:spacing w:before="100" w:beforeAutospacing="1" w:after="100" w:afterAutospacing="1" w:line="240" w:lineRule="auto"/>
        <w:outlineLvl w:val="2"/>
        <w:rPr>
          <w:rFonts w:ascii="Times New Roman" w:eastAsia="Times New Roman" w:hAnsi="Times New Roman" w:cs="Times New Roman"/>
          <w:b/>
          <w:bCs/>
          <w:sz w:val="27"/>
          <w:szCs w:val="27"/>
        </w:rPr>
      </w:pPr>
      <w:r w:rsidRPr="004512DD">
        <w:rPr>
          <w:rFonts w:ascii="Times New Roman" w:eastAsia="Times New Roman" w:hAnsi="Times New Roman" w:cs="Times New Roman"/>
          <w:b/>
          <w:bCs/>
          <w:sz w:val="27"/>
          <w:szCs w:val="27"/>
        </w:rPr>
        <w:t>Conflict of Interest Awareness</w:t>
      </w:r>
    </w:p>
    <w:p w14:paraId="38B5C97C" w14:textId="77777777" w:rsidR="00132E3E" w:rsidRPr="004512DD" w:rsidRDefault="00132E3E" w:rsidP="00132E3E">
      <w:pPr>
        <w:spacing w:before="100" w:beforeAutospacing="1" w:after="100" w:afterAutospacing="1" w:line="240" w:lineRule="auto"/>
        <w:rPr>
          <w:rFonts w:ascii="Times New Roman" w:eastAsia="Times New Roman" w:hAnsi="Times New Roman" w:cs="Times New Roman"/>
          <w:sz w:val="24"/>
          <w:szCs w:val="24"/>
        </w:rPr>
      </w:pPr>
      <w:r w:rsidRPr="004512DD">
        <w:rPr>
          <w:rFonts w:ascii="Times New Roman" w:eastAsia="Times New Roman" w:hAnsi="Times New Roman" w:cs="Times New Roman"/>
          <w:sz w:val="24"/>
          <w:szCs w:val="24"/>
        </w:rPr>
        <w:lastRenderedPageBreak/>
        <w:t>Conflicts of interest occur when a personal benefit could influence a professional decision. Transparency is essential. When in doubt, disclose the situation and step back from related decisions.</w:t>
      </w:r>
    </w:p>
    <w:p w14:paraId="30FF5996" w14:textId="77777777" w:rsidR="00132E3E" w:rsidRPr="004512DD" w:rsidRDefault="00132E3E" w:rsidP="00132E3E">
      <w:pPr>
        <w:spacing w:before="100" w:beforeAutospacing="1" w:after="100" w:afterAutospacing="1" w:line="240" w:lineRule="auto"/>
        <w:outlineLvl w:val="2"/>
        <w:rPr>
          <w:rFonts w:ascii="Times New Roman" w:eastAsia="Times New Roman" w:hAnsi="Times New Roman" w:cs="Times New Roman"/>
          <w:b/>
          <w:bCs/>
          <w:sz w:val="27"/>
          <w:szCs w:val="27"/>
        </w:rPr>
      </w:pPr>
      <w:r w:rsidRPr="004512DD">
        <w:rPr>
          <w:rFonts w:ascii="Times New Roman" w:eastAsia="Times New Roman" w:hAnsi="Times New Roman" w:cs="Times New Roman"/>
          <w:b/>
          <w:bCs/>
          <w:sz w:val="27"/>
          <w:szCs w:val="27"/>
        </w:rPr>
        <w:t>Professional Communication Standards</w:t>
      </w:r>
    </w:p>
    <w:p w14:paraId="4F1CAA88" w14:textId="77777777" w:rsidR="00132E3E" w:rsidRPr="004512DD" w:rsidRDefault="00132E3E" w:rsidP="00132E3E">
      <w:pPr>
        <w:spacing w:before="100" w:beforeAutospacing="1" w:after="100" w:afterAutospacing="1" w:line="240" w:lineRule="auto"/>
        <w:rPr>
          <w:rFonts w:ascii="Times New Roman" w:eastAsia="Times New Roman" w:hAnsi="Times New Roman" w:cs="Times New Roman"/>
          <w:sz w:val="24"/>
          <w:szCs w:val="24"/>
        </w:rPr>
      </w:pPr>
      <w:r w:rsidRPr="004512DD">
        <w:rPr>
          <w:rFonts w:ascii="Times New Roman" w:eastAsia="Times New Roman" w:hAnsi="Times New Roman" w:cs="Times New Roman"/>
          <w:sz w:val="24"/>
          <w:szCs w:val="24"/>
        </w:rPr>
        <w:t>Clear, calm, and factual communication prevents misunderstandings. Respond promptly and keep written records when appropriate.</w:t>
      </w:r>
    </w:p>
    <w:p w14:paraId="19C6F17C" w14:textId="77777777" w:rsidR="00132E3E" w:rsidRPr="004512DD" w:rsidRDefault="004512DD" w:rsidP="00132E3E">
      <w:pPr>
        <w:spacing w:after="0" w:line="240" w:lineRule="auto"/>
        <w:rPr>
          <w:rFonts w:ascii="Times New Roman" w:eastAsia="Times New Roman" w:hAnsi="Times New Roman" w:cs="Times New Roman"/>
          <w:sz w:val="24"/>
          <w:szCs w:val="24"/>
        </w:rPr>
      </w:pPr>
      <w:r w:rsidRPr="004512DD">
        <w:rPr>
          <w:rFonts w:ascii="Times New Roman" w:eastAsia="Times New Roman" w:hAnsi="Times New Roman" w:cs="Times New Roman"/>
          <w:sz w:val="24"/>
          <w:szCs w:val="24"/>
        </w:rPr>
        <w:pict w14:anchorId="5BF4CF9E">
          <v:rect id="_x0000_i1038" style="width:0;height:1.5pt" o:hralign="center" o:hrstd="t" o:hr="t" fillcolor="#a0a0a0" stroked="f"/>
        </w:pict>
      </w:r>
    </w:p>
    <w:p w14:paraId="002ADFDE" w14:textId="77777777" w:rsidR="00132E3E" w:rsidRPr="004512DD" w:rsidRDefault="00132E3E" w:rsidP="00132E3E">
      <w:pPr>
        <w:spacing w:before="100" w:beforeAutospacing="1" w:after="100" w:afterAutospacing="1" w:line="240" w:lineRule="auto"/>
        <w:outlineLvl w:val="1"/>
        <w:rPr>
          <w:rFonts w:ascii="Times New Roman" w:eastAsia="Times New Roman" w:hAnsi="Times New Roman" w:cs="Times New Roman"/>
          <w:b/>
          <w:bCs/>
          <w:sz w:val="36"/>
          <w:szCs w:val="36"/>
        </w:rPr>
      </w:pPr>
      <w:r w:rsidRPr="004512DD">
        <w:rPr>
          <w:rFonts w:ascii="Times New Roman" w:eastAsia="Times New Roman" w:hAnsi="Times New Roman" w:cs="Times New Roman"/>
          <w:b/>
          <w:bCs/>
          <w:sz w:val="36"/>
          <w:szCs w:val="36"/>
        </w:rPr>
        <w:t>RISK PREVENTION TIPS</w:t>
      </w:r>
    </w:p>
    <w:p w14:paraId="07DAF582" w14:textId="77777777" w:rsidR="00132E3E" w:rsidRPr="004512DD" w:rsidRDefault="00132E3E" w:rsidP="00132E3E">
      <w:pPr>
        <w:spacing w:before="100" w:beforeAutospacing="1" w:after="100" w:afterAutospacing="1" w:line="240" w:lineRule="auto"/>
        <w:outlineLvl w:val="2"/>
        <w:rPr>
          <w:rFonts w:ascii="Times New Roman" w:eastAsia="Times New Roman" w:hAnsi="Times New Roman" w:cs="Times New Roman"/>
          <w:b/>
          <w:bCs/>
          <w:sz w:val="27"/>
          <w:szCs w:val="27"/>
        </w:rPr>
      </w:pPr>
      <w:r w:rsidRPr="004512DD">
        <w:rPr>
          <w:rFonts w:ascii="Times New Roman" w:eastAsia="Times New Roman" w:hAnsi="Times New Roman" w:cs="Times New Roman"/>
          <w:b/>
          <w:bCs/>
          <w:sz w:val="27"/>
          <w:szCs w:val="27"/>
        </w:rPr>
        <w:t>Vendor Oversight Protection</w:t>
      </w:r>
    </w:p>
    <w:p w14:paraId="760935FF" w14:textId="77777777" w:rsidR="00132E3E" w:rsidRPr="004512DD" w:rsidRDefault="00132E3E" w:rsidP="00132E3E">
      <w:pPr>
        <w:spacing w:before="100" w:beforeAutospacing="1" w:after="100" w:afterAutospacing="1" w:line="240" w:lineRule="auto"/>
        <w:rPr>
          <w:rFonts w:ascii="Times New Roman" w:eastAsia="Times New Roman" w:hAnsi="Times New Roman" w:cs="Times New Roman"/>
          <w:sz w:val="24"/>
          <w:szCs w:val="24"/>
        </w:rPr>
      </w:pPr>
      <w:r w:rsidRPr="004512DD">
        <w:rPr>
          <w:rFonts w:ascii="Times New Roman" w:eastAsia="Times New Roman" w:hAnsi="Times New Roman" w:cs="Times New Roman"/>
          <w:sz w:val="24"/>
          <w:szCs w:val="24"/>
        </w:rPr>
        <w:t>Regular vendor verification reduces operational risk.</w:t>
      </w:r>
    </w:p>
    <w:p w14:paraId="5A696193" w14:textId="77777777" w:rsidR="00132E3E" w:rsidRPr="004512DD" w:rsidRDefault="00132E3E" w:rsidP="00132E3E">
      <w:pPr>
        <w:numPr>
          <w:ilvl w:val="0"/>
          <w:numId w:val="6"/>
        </w:numPr>
        <w:spacing w:before="100" w:beforeAutospacing="1" w:after="100" w:afterAutospacing="1" w:line="240" w:lineRule="auto"/>
        <w:rPr>
          <w:rFonts w:ascii="Times New Roman" w:eastAsia="Times New Roman" w:hAnsi="Times New Roman" w:cs="Times New Roman"/>
          <w:sz w:val="24"/>
          <w:szCs w:val="24"/>
        </w:rPr>
      </w:pPr>
      <w:r w:rsidRPr="004512DD">
        <w:rPr>
          <w:rFonts w:ascii="Times New Roman" w:eastAsia="Times New Roman" w:hAnsi="Times New Roman" w:cs="Times New Roman"/>
          <w:sz w:val="24"/>
          <w:szCs w:val="24"/>
        </w:rPr>
        <w:t>Confirm insurance expiration dates</w:t>
      </w:r>
    </w:p>
    <w:p w14:paraId="17D12F54" w14:textId="77777777" w:rsidR="00132E3E" w:rsidRPr="004512DD" w:rsidRDefault="00132E3E" w:rsidP="00132E3E">
      <w:pPr>
        <w:numPr>
          <w:ilvl w:val="0"/>
          <w:numId w:val="6"/>
        </w:numPr>
        <w:spacing w:before="100" w:beforeAutospacing="1" w:after="100" w:afterAutospacing="1" w:line="240" w:lineRule="auto"/>
        <w:rPr>
          <w:rFonts w:ascii="Times New Roman" w:eastAsia="Times New Roman" w:hAnsi="Times New Roman" w:cs="Times New Roman"/>
          <w:sz w:val="24"/>
          <w:szCs w:val="24"/>
        </w:rPr>
      </w:pPr>
      <w:r w:rsidRPr="004512DD">
        <w:rPr>
          <w:rFonts w:ascii="Times New Roman" w:eastAsia="Times New Roman" w:hAnsi="Times New Roman" w:cs="Times New Roman"/>
          <w:sz w:val="24"/>
          <w:szCs w:val="24"/>
        </w:rPr>
        <w:t>Request updated licenses annually</w:t>
      </w:r>
    </w:p>
    <w:p w14:paraId="4F1164B5" w14:textId="77777777" w:rsidR="00132E3E" w:rsidRPr="004512DD" w:rsidRDefault="00132E3E" w:rsidP="00132E3E">
      <w:pPr>
        <w:numPr>
          <w:ilvl w:val="0"/>
          <w:numId w:val="6"/>
        </w:numPr>
        <w:spacing w:before="100" w:beforeAutospacing="1" w:after="100" w:afterAutospacing="1" w:line="240" w:lineRule="auto"/>
        <w:rPr>
          <w:rFonts w:ascii="Times New Roman" w:eastAsia="Times New Roman" w:hAnsi="Times New Roman" w:cs="Times New Roman"/>
          <w:sz w:val="24"/>
          <w:szCs w:val="24"/>
        </w:rPr>
      </w:pPr>
      <w:r w:rsidRPr="004512DD">
        <w:rPr>
          <w:rFonts w:ascii="Times New Roman" w:eastAsia="Times New Roman" w:hAnsi="Times New Roman" w:cs="Times New Roman"/>
          <w:sz w:val="24"/>
          <w:szCs w:val="24"/>
        </w:rPr>
        <w:t>Document all vendor interactions</w:t>
      </w:r>
    </w:p>
    <w:p w14:paraId="6951609F" w14:textId="77777777" w:rsidR="00132E3E" w:rsidRPr="004512DD" w:rsidRDefault="00132E3E" w:rsidP="00132E3E">
      <w:pPr>
        <w:numPr>
          <w:ilvl w:val="0"/>
          <w:numId w:val="6"/>
        </w:numPr>
        <w:spacing w:before="100" w:beforeAutospacing="1" w:after="100" w:afterAutospacing="1" w:line="240" w:lineRule="auto"/>
        <w:rPr>
          <w:rFonts w:ascii="Times New Roman" w:eastAsia="Times New Roman" w:hAnsi="Times New Roman" w:cs="Times New Roman"/>
          <w:sz w:val="24"/>
          <w:szCs w:val="24"/>
        </w:rPr>
      </w:pPr>
      <w:r w:rsidRPr="004512DD">
        <w:rPr>
          <w:rFonts w:ascii="Times New Roman" w:eastAsia="Times New Roman" w:hAnsi="Times New Roman" w:cs="Times New Roman"/>
          <w:sz w:val="24"/>
          <w:szCs w:val="24"/>
        </w:rPr>
        <w:t>Review safety practices</w:t>
      </w:r>
    </w:p>
    <w:p w14:paraId="71F4B10A" w14:textId="77777777" w:rsidR="00132E3E" w:rsidRPr="004512DD" w:rsidRDefault="00132E3E" w:rsidP="00132E3E">
      <w:pPr>
        <w:spacing w:before="100" w:beforeAutospacing="1" w:after="100" w:afterAutospacing="1" w:line="240" w:lineRule="auto"/>
        <w:outlineLvl w:val="2"/>
        <w:rPr>
          <w:rFonts w:ascii="Times New Roman" w:eastAsia="Times New Roman" w:hAnsi="Times New Roman" w:cs="Times New Roman"/>
          <w:b/>
          <w:bCs/>
          <w:sz w:val="27"/>
          <w:szCs w:val="27"/>
        </w:rPr>
      </w:pPr>
      <w:r w:rsidRPr="004512DD">
        <w:rPr>
          <w:rFonts w:ascii="Times New Roman" w:eastAsia="Times New Roman" w:hAnsi="Times New Roman" w:cs="Times New Roman"/>
          <w:b/>
          <w:bCs/>
          <w:sz w:val="27"/>
          <w:szCs w:val="27"/>
        </w:rPr>
        <w:t>Documentation Habits that Protect Your Organization</w:t>
      </w:r>
    </w:p>
    <w:p w14:paraId="5338C172" w14:textId="77777777" w:rsidR="00132E3E" w:rsidRPr="004512DD" w:rsidRDefault="00132E3E" w:rsidP="00132E3E">
      <w:pPr>
        <w:spacing w:before="100" w:beforeAutospacing="1" w:after="100" w:afterAutospacing="1" w:line="240" w:lineRule="auto"/>
        <w:rPr>
          <w:rFonts w:ascii="Times New Roman" w:eastAsia="Times New Roman" w:hAnsi="Times New Roman" w:cs="Times New Roman"/>
          <w:sz w:val="24"/>
          <w:szCs w:val="24"/>
        </w:rPr>
      </w:pPr>
      <w:r w:rsidRPr="004512DD">
        <w:rPr>
          <w:rFonts w:ascii="Times New Roman" w:eastAsia="Times New Roman" w:hAnsi="Times New Roman" w:cs="Times New Roman"/>
          <w:sz w:val="24"/>
          <w:szCs w:val="24"/>
        </w:rPr>
        <w:t>Strong documentation reduces disputes and improves oversight. Record:</w:t>
      </w:r>
    </w:p>
    <w:p w14:paraId="43621326" w14:textId="77777777" w:rsidR="00132E3E" w:rsidRPr="004512DD" w:rsidRDefault="00132E3E" w:rsidP="00132E3E">
      <w:pPr>
        <w:numPr>
          <w:ilvl w:val="0"/>
          <w:numId w:val="7"/>
        </w:numPr>
        <w:spacing w:before="100" w:beforeAutospacing="1" w:after="100" w:afterAutospacing="1" w:line="240" w:lineRule="auto"/>
        <w:rPr>
          <w:rFonts w:ascii="Times New Roman" w:eastAsia="Times New Roman" w:hAnsi="Times New Roman" w:cs="Times New Roman"/>
          <w:sz w:val="24"/>
          <w:szCs w:val="24"/>
        </w:rPr>
      </w:pPr>
      <w:r w:rsidRPr="004512DD">
        <w:rPr>
          <w:rFonts w:ascii="Times New Roman" w:eastAsia="Times New Roman" w:hAnsi="Times New Roman" w:cs="Times New Roman"/>
          <w:sz w:val="24"/>
          <w:szCs w:val="24"/>
        </w:rPr>
        <w:t>Requests from residents, clients, or customers</w:t>
      </w:r>
    </w:p>
    <w:p w14:paraId="24855F64" w14:textId="77777777" w:rsidR="00132E3E" w:rsidRPr="004512DD" w:rsidRDefault="00132E3E" w:rsidP="00132E3E">
      <w:pPr>
        <w:numPr>
          <w:ilvl w:val="0"/>
          <w:numId w:val="7"/>
        </w:numPr>
        <w:spacing w:before="100" w:beforeAutospacing="1" w:after="100" w:afterAutospacing="1" w:line="240" w:lineRule="auto"/>
        <w:rPr>
          <w:rFonts w:ascii="Times New Roman" w:eastAsia="Times New Roman" w:hAnsi="Times New Roman" w:cs="Times New Roman"/>
          <w:sz w:val="24"/>
          <w:szCs w:val="24"/>
        </w:rPr>
      </w:pPr>
      <w:r w:rsidRPr="004512DD">
        <w:rPr>
          <w:rFonts w:ascii="Times New Roman" w:eastAsia="Times New Roman" w:hAnsi="Times New Roman" w:cs="Times New Roman"/>
          <w:sz w:val="24"/>
          <w:szCs w:val="24"/>
        </w:rPr>
        <w:t>Complaints</w:t>
      </w:r>
    </w:p>
    <w:p w14:paraId="2BA936DA" w14:textId="77777777" w:rsidR="00132E3E" w:rsidRPr="004512DD" w:rsidRDefault="00132E3E" w:rsidP="00132E3E">
      <w:pPr>
        <w:numPr>
          <w:ilvl w:val="0"/>
          <w:numId w:val="7"/>
        </w:numPr>
        <w:spacing w:before="100" w:beforeAutospacing="1" w:after="100" w:afterAutospacing="1" w:line="240" w:lineRule="auto"/>
        <w:rPr>
          <w:rFonts w:ascii="Times New Roman" w:eastAsia="Times New Roman" w:hAnsi="Times New Roman" w:cs="Times New Roman"/>
          <w:sz w:val="24"/>
          <w:szCs w:val="24"/>
        </w:rPr>
      </w:pPr>
      <w:r w:rsidRPr="004512DD">
        <w:rPr>
          <w:rFonts w:ascii="Times New Roman" w:eastAsia="Times New Roman" w:hAnsi="Times New Roman" w:cs="Times New Roman"/>
          <w:sz w:val="24"/>
          <w:szCs w:val="24"/>
        </w:rPr>
        <w:t>Service issues</w:t>
      </w:r>
    </w:p>
    <w:p w14:paraId="15AA1387" w14:textId="77777777" w:rsidR="00132E3E" w:rsidRPr="004512DD" w:rsidRDefault="00132E3E" w:rsidP="00132E3E">
      <w:pPr>
        <w:numPr>
          <w:ilvl w:val="0"/>
          <w:numId w:val="7"/>
        </w:numPr>
        <w:spacing w:before="100" w:beforeAutospacing="1" w:after="100" w:afterAutospacing="1" w:line="240" w:lineRule="auto"/>
        <w:rPr>
          <w:rFonts w:ascii="Times New Roman" w:eastAsia="Times New Roman" w:hAnsi="Times New Roman" w:cs="Times New Roman"/>
          <w:sz w:val="24"/>
          <w:szCs w:val="24"/>
        </w:rPr>
      </w:pPr>
      <w:r w:rsidRPr="004512DD">
        <w:rPr>
          <w:rFonts w:ascii="Times New Roman" w:eastAsia="Times New Roman" w:hAnsi="Times New Roman" w:cs="Times New Roman"/>
          <w:sz w:val="24"/>
          <w:szCs w:val="24"/>
        </w:rPr>
        <w:t>Decisions made by leadership</w:t>
      </w:r>
    </w:p>
    <w:p w14:paraId="38BBDCB6" w14:textId="77777777" w:rsidR="00132E3E" w:rsidRPr="004512DD" w:rsidRDefault="00132E3E" w:rsidP="00132E3E">
      <w:pPr>
        <w:numPr>
          <w:ilvl w:val="0"/>
          <w:numId w:val="7"/>
        </w:numPr>
        <w:spacing w:before="100" w:beforeAutospacing="1" w:after="100" w:afterAutospacing="1" w:line="240" w:lineRule="auto"/>
        <w:rPr>
          <w:rFonts w:ascii="Times New Roman" w:eastAsia="Times New Roman" w:hAnsi="Times New Roman" w:cs="Times New Roman"/>
          <w:sz w:val="24"/>
          <w:szCs w:val="24"/>
        </w:rPr>
      </w:pPr>
      <w:r w:rsidRPr="004512DD">
        <w:rPr>
          <w:rFonts w:ascii="Times New Roman" w:eastAsia="Times New Roman" w:hAnsi="Times New Roman" w:cs="Times New Roman"/>
          <w:sz w:val="24"/>
          <w:szCs w:val="24"/>
        </w:rPr>
        <w:t>Safety concerns or incidents</w:t>
      </w:r>
    </w:p>
    <w:p w14:paraId="1A0F1493" w14:textId="77777777" w:rsidR="00132E3E" w:rsidRPr="004512DD" w:rsidRDefault="00132E3E" w:rsidP="00132E3E">
      <w:pPr>
        <w:spacing w:before="100" w:beforeAutospacing="1" w:after="100" w:afterAutospacing="1" w:line="240" w:lineRule="auto"/>
        <w:outlineLvl w:val="2"/>
        <w:rPr>
          <w:rFonts w:ascii="Times New Roman" w:eastAsia="Times New Roman" w:hAnsi="Times New Roman" w:cs="Times New Roman"/>
          <w:b/>
          <w:bCs/>
          <w:sz w:val="27"/>
          <w:szCs w:val="27"/>
        </w:rPr>
      </w:pPr>
      <w:r w:rsidRPr="004512DD">
        <w:rPr>
          <w:rFonts w:ascii="Times New Roman" w:eastAsia="Times New Roman" w:hAnsi="Times New Roman" w:cs="Times New Roman"/>
          <w:b/>
          <w:bCs/>
          <w:sz w:val="27"/>
          <w:szCs w:val="27"/>
        </w:rPr>
        <w:t>Communication Consistency</w:t>
      </w:r>
    </w:p>
    <w:p w14:paraId="4F9518CD" w14:textId="77777777" w:rsidR="00132E3E" w:rsidRPr="004512DD" w:rsidRDefault="00132E3E" w:rsidP="00132E3E">
      <w:pPr>
        <w:spacing w:before="100" w:beforeAutospacing="1" w:after="100" w:afterAutospacing="1" w:line="240" w:lineRule="auto"/>
        <w:rPr>
          <w:rFonts w:ascii="Times New Roman" w:eastAsia="Times New Roman" w:hAnsi="Times New Roman" w:cs="Times New Roman"/>
          <w:sz w:val="24"/>
          <w:szCs w:val="24"/>
        </w:rPr>
      </w:pPr>
      <w:r w:rsidRPr="004512DD">
        <w:rPr>
          <w:rFonts w:ascii="Times New Roman" w:eastAsia="Times New Roman" w:hAnsi="Times New Roman" w:cs="Times New Roman"/>
          <w:sz w:val="24"/>
          <w:szCs w:val="24"/>
        </w:rPr>
        <w:t>Using the same communication standards across the organization builds trust and prevents confusion.</w:t>
      </w:r>
    </w:p>
    <w:p w14:paraId="25E562AA" w14:textId="77777777" w:rsidR="00132E3E" w:rsidRPr="004512DD" w:rsidRDefault="004512DD" w:rsidP="00132E3E">
      <w:pPr>
        <w:spacing w:after="0" w:line="240" w:lineRule="auto"/>
        <w:rPr>
          <w:rFonts w:ascii="Times New Roman" w:eastAsia="Times New Roman" w:hAnsi="Times New Roman" w:cs="Times New Roman"/>
          <w:sz w:val="24"/>
          <w:szCs w:val="24"/>
        </w:rPr>
      </w:pPr>
      <w:r w:rsidRPr="004512DD">
        <w:rPr>
          <w:rFonts w:ascii="Times New Roman" w:eastAsia="Times New Roman" w:hAnsi="Times New Roman" w:cs="Times New Roman"/>
          <w:sz w:val="24"/>
          <w:szCs w:val="24"/>
        </w:rPr>
        <w:pict w14:anchorId="59CDD43C">
          <v:rect id="_x0000_i1039" style="width:0;height:1.5pt" o:hralign="center" o:hrstd="t" o:hr="t" fillcolor="#a0a0a0" stroked="f"/>
        </w:pict>
      </w:r>
    </w:p>
    <w:p w14:paraId="6C06E6B3" w14:textId="77777777" w:rsidR="00132E3E" w:rsidRPr="004512DD" w:rsidRDefault="00132E3E" w:rsidP="00132E3E">
      <w:pPr>
        <w:spacing w:before="100" w:beforeAutospacing="1" w:after="100" w:afterAutospacing="1" w:line="240" w:lineRule="auto"/>
        <w:outlineLvl w:val="1"/>
        <w:rPr>
          <w:rFonts w:ascii="Times New Roman" w:eastAsia="Times New Roman" w:hAnsi="Times New Roman" w:cs="Times New Roman"/>
          <w:b/>
          <w:bCs/>
          <w:sz w:val="36"/>
          <w:szCs w:val="36"/>
        </w:rPr>
      </w:pPr>
      <w:r w:rsidRPr="004512DD">
        <w:rPr>
          <w:rFonts w:ascii="Times New Roman" w:eastAsia="Times New Roman" w:hAnsi="Times New Roman" w:cs="Times New Roman"/>
          <w:b/>
          <w:bCs/>
          <w:sz w:val="36"/>
          <w:szCs w:val="36"/>
        </w:rPr>
        <w:t>INDUSTRY SPECIFIC GUIDES</w:t>
      </w:r>
    </w:p>
    <w:p w14:paraId="5FCD6426" w14:textId="77777777" w:rsidR="00132E3E" w:rsidRPr="004512DD" w:rsidRDefault="00132E3E" w:rsidP="00132E3E">
      <w:pPr>
        <w:spacing w:before="100" w:beforeAutospacing="1" w:after="100" w:afterAutospacing="1" w:line="240" w:lineRule="auto"/>
        <w:outlineLvl w:val="2"/>
        <w:rPr>
          <w:rFonts w:ascii="Times New Roman" w:eastAsia="Times New Roman" w:hAnsi="Times New Roman" w:cs="Times New Roman"/>
          <w:b/>
          <w:bCs/>
          <w:sz w:val="27"/>
          <w:szCs w:val="27"/>
        </w:rPr>
      </w:pPr>
      <w:r w:rsidRPr="004512DD">
        <w:rPr>
          <w:rFonts w:ascii="Times New Roman" w:eastAsia="Times New Roman" w:hAnsi="Times New Roman" w:cs="Times New Roman"/>
          <w:b/>
          <w:bCs/>
          <w:sz w:val="27"/>
          <w:szCs w:val="27"/>
        </w:rPr>
        <w:t>Landscaping Company Structure Guide</w:t>
      </w:r>
    </w:p>
    <w:p w14:paraId="65880136" w14:textId="77777777" w:rsidR="00132E3E" w:rsidRPr="004512DD" w:rsidRDefault="00132E3E" w:rsidP="00132E3E">
      <w:pPr>
        <w:spacing w:before="100" w:beforeAutospacing="1" w:after="100" w:afterAutospacing="1" w:line="240" w:lineRule="auto"/>
        <w:rPr>
          <w:rFonts w:ascii="Times New Roman" w:eastAsia="Times New Roman" w:hAnsi="Times New Roman" w:cs="Times New Roman"/>
          <w:sz w:val="24"/>
          <w:szCs w:val="24"/>
        </w:rPr>
      </w:pPr>
      <w:r w:rsidRPr="004512DD">
        <w:rPr>
          <w:rFonts w:ascii="Times New Roman" w:eastAsia="Times New Roman" w:hAnsi="Times New Roman" w:cs="Times New Roman"/>
          <w:sz w:val="24"/>
          <w:szCs w:val="24"/>
        </w:rPr>
        <w:t>Landscaping companies benefit from written conduct standards, chemical handling guidelines, and structured communication practices that support safety and professionalism.</w:t>
      </w:r>
    </w:p>
    <w:p w14:paraId="2DA354AD" w14:textId="77777777" w:rsidR="00132E3E" w:rsidRPr="004512DD" w:rsidRDefault="00132E3E" w:rsidP="00132E3E">
      <w:pPr>
        <w:spacing w:before="100" w:beforeAutospacing="1" w:after="100" w:afterAutospacing="1" w:line="240" w:lineRule="auto"/>
        <w:outlineLvl w:val="2"/>
        <w:rPr>
          <w:rFonts w:ascii="Times New Roman" w:eastAsia="Times New Roman" w:hAnsi="Times New Roman" w:cs="Times New Roman"/>
          <w:b/>
          <w:bCs/>
          <w:sz w:val="27"/>
          <w:szCs w:val="27"/>
        </w:rPr>
      </w:pPr>
      <w:r w:rsidRPr="004512DD">
        <w:rPr>
          <w:rFonts w:ascii="Times New Roman" w:eastAsia="Times New Roman" w:hAnsi="Times New Roman" w:cs="Times New Roman"/>
          <w:b/>
          <w:bCs/>
          <w:sz w:val="27"/>
          <w:szCs w:val="27"/>
        </w:rPr>
        <w:lastRenderedPageBreak/>
        <w:t>Home Watch Ethical Conduct Guide</w:t>
      </w:r>
    </w:p>
    <w:p w14:paraId="6DF44570" w14:textId="77777777" w:rsidR="00132E3E" w:rsidRPr="004512DD" w:rsidRDefault="00132E3E" w:rsidP="00132E3E">
      <w:pPr>
        <w:spacing w:before="100" w:beforeAutospacing="1" w:after="100" w:afterAutospacing="1" w:line="240" w:lineRule="auto"/>
        <w:rPr>
          <w:rFonts w:ascii="Times New Roman" w:eastAsia="Times New Roman" w:hAnsi="Times New Roman" w:cs="Times New Roman"/>
          <w:sz w:val="24"/>
          <w:szCs w:val="24"/>
        </w:rPr>
      </w:pPr>
      <w:r w:rsidRPr="004512DD">
        <w:rPr>
          <w:rFonts w:ascii="Times New Roman" w:eastAsia="Times New Roman" w:hAnsi="Times New Roman" w:cs="Times New Roman"/>
          <w:sz w:val="24"/>
          <w:szCs w:val="24"/>
        </w:rPr>
        <w:t>Home watch businesses must operate with high levels of trust and reliability. Ethical conduct standards and incident reporting systems support accountability and protect both the homeowner and the service provider.</w:t>
      </w:r>
    </w:p>
    <w:p w14:paraId="4F18DCA9" w14:textId="77777777" w:rsidR="00132E3E" w:rsidRPr="004512DD" w:rsidRDefault="00132E3E" w:rsidP="00132E3E">
      <w:pPr>
        <w:spacing w:before="100" w:beforeAutospacing="1" w:after="100" w:afterAutospacing="1" w:line="240" w:lineRule="auto"/>
        <w:outlineLvl w:val="2"/>
        <w:rPr>
          <w:rFonts w:ascii="Times New Roman" w:eastAsia="Times New Roman" w:hAnsi="Times New Roman" w:cs="Times New Roman"/>
          <w:b/>
          <w:bCs/>
          <w:sz w:val="27"/>
          <w:szCs w:val="27"/>
        </w:rPr>
      </w:pPr>
      <w:r w:rsidRPr="004512DD">
        <w:rPr>
          <w:rFonts w:ascii="Times New Roman" w:eastAsia="Times New Roman" w:hAnsi="Times New Roman" w:cs="Times New Roman"/>
          <w:b/>
          <w:bCs/>
          <w:sz w:val="27"/>
          <w:szCs w:val="27"/>
        </w:rPr>
        <w:t>Realtor Communication and Ethics Guide</w:t>
      </w:r>
    </w:p>
    <w:p w14:paraId="07D62CB8" w14:textId="77777777" w:rsidR="00132E3E" w:rsidRPr="004512DD" w:rsidRDefault="00132E3E" w:rsidP="00132E3E">
      <w:pPr>
        <w:spacing w:before="100" w:beforeAutospacing="1" w:after="100" w:afterAutospacing="1" w:line="240" w:lineRule="auto"/>
        <w:rPr>
          <w:rFonts w:ascii="Times New Roman" w:eastAsia="Times New Roman" w:hAnsi="Times New Roman" w:cs="Times New Roman"/>
          <w:sz w:val="24"/>
          <w:szCs w:val="24"/>
        </w:rPr>
      </w:pPr>
      <w:r w:rsidRPr="004512DD">
        <w:rPr>
          <w:rFonts w:ascii="Times New Roman" w:eastAsia="Times New Roman" w:hAnsi="Times New Roman" w:cs="Times New Roman"/>
          <w:sz w:val="24"/>
          <w:szCs w:val="24"/>
        </w:rPr>
        <w:t>Real estate professionals benefit from clear ethical guidelines, documentation habits, Fair Housing awareness, and verified vendor support to protect their license and improve client relationships.</w:t>
      </w:r>
    </w:p>
    <w:p w14:paraId="3E7E42D8" w14:textId="77777777" w:rsidR="00132E3E" w:rsidRPr="004512DD" w:rsidRDefault="00132E3E" w:rsidP="00132E3E">
      <w:pPr>
        <w:spacing w:before="100" w:beforeAutospacing="1" w:after="100" w:afterAutospacing="1" w:line="240" w:lineRule="auto"/>
        <w:outlineLvl w:val="2"/>
        <w:rPr>
          <w:rFonts w:ascii="Times New Roman" w:eastAsia="Times New Roman" w:hAnsi="Times New Roman" w:cs="Times New Roman"/>
          <w:b/>
          <w:bCs/>
          <w:sz w:val="27"/>
          <w:szCs w:val="27"/>
        </w:rPr>
      </w:pPr>
      <w:r w:rsidRPr="004512DD">
        <w:rPr>
          <w:rFonts w:ascii="Times New Roman" w:eastAsia="Times New Roman" w:hAnsi="Times New Roman" w:cs="Times New Roman"/>
          <w:b/>
          <w:bCs/>
          <w:sz w:val="27"/>
          <w:szCs w:val="27"/>
        </w:rPr>
        <w:t>HOA Board Governance and Conduct Guide</w:t>
      </w:r>
    </w:p>
    <w:p w14:paraId="0CD7348F" w14:textId="77777777" w:rsidR="00132E3E" w:rsidRPr="004512DD" w:rsidRDefault="00132E3E" w:rsidP="00132E3E">
      <w:pPr>
        <w:spacing w:before="100" w:beforeAutospacing="1" w:after="100" w:afterAutospacing="1" w:line="240" w:lineRule="auto"/>
        <w:rPr>
          <w:rFonts w:ascii="Times New Roman" w:eastAsia="Times New Roman" w:hAnsi="Times New Roman" w:cs="Times New Roman"/>
          <w:sz w:val="24"/>
          <w:szCs w:val="24"/>
        </w:rPr>
      </w:pPr>
      <w:r w:rsidRPr="004512DD">
        <w:rPr>
          <w:rFonts w:ascii="Times New Roman" w:eastAsia="Times New Roman" w:hAnsi="Times New Roman" w:cs="Times New Roman"/>
          <w:sz w:val="24"/>
          <w:szCs w:val="24"/>
        </w:rPr>
        <w:t>HOA boards handle sensitive community matters and must operate with fairness, transparency, and professionalism. This guide helps board members understand</w:t>
      </w:r>
    </w:p>
    <w:p w14:paraId="37080E7E" w14:textId="77777777" w:rsidR="00132E3E" w:rsidRPr="004512DD" w:rsidRDefault="00132E3E" w:rsidP="00132E3E">
      <w:pPr>
        <w:numPr>
          <w:ilvl w:val="0"/>
          <w:numId w:val="8"/>
        </w:numPr>
        <w:spacing w:before="100" w:beforeAutospacing="1" w:after="100" w:afterAutospacing="1" w:line="240" w:lineRule="auto"/>
        <w:rPr>
          <w:rFonts w:ascii="Times New Roman" w:eastAsia="Times New Roman" w:hAnsi="Times New Roman" w:cs="Times New Roman"/>
          <w:sz w:val="24"/>
          <w:szCs w:val="24"/>
        </w:rPr>
      </w:pPr>
      <w:r w:rsidRPr="004512DD">
        <w:rPr>
          <w:rFonts w:ascii="Times New Roman" w:eastAsia="Times New Roman" w:hAnsi="Times New Roman" w:cs="Times New Roman"/>
          <w:sz w:val="24"/>
          <w:szCs w:val="24"/>
        </w:rPr>
        <w:t>ethical conduct expectations</w:t>
      </w:r>
    </w:p>
    <w:p w14:paraId="4B20C89F" w14:textId="77777777" w:rsidR="00132E3E" w:rsidRPr="004512DD" w:rsidRDefault="00132E3E" w:rsidP="00132E3E">
      <w:pPr>
        <w:numPr>
          <w:ilvl w:val="0"/>
          <w:numId w:val="8"/>
        </w:numPr>
        <w:spacing w:before="100" w:beforeAutospacing="1" w:after="100" w:afterAutospacing="1" w:line="240" w:lineRule="auto"/>
        <w:rPr>
          <w:rFonts w:ascii="Times New Roman" w:eastAsia="Times New Roman" w:hAnsi="Times New Roman" w:cs="Times New Roman"/>
          <w:sz w:val="24"/>
          <w:szCs w:val="24"/>
        </w:rPr>
      </w:pPr>
      <w:r w:rsidRPr="004512DD">
        <w:rPr>
          <w:rFonts w:ascii="Times New Roman" w:eastAsia="Times New Roman" w:hAnsi="Times New Roman" w:cs="Times New Roman"/>
          <w:sz w:val="24"/>
          <w:szCs w:val="24"/>
        </w:rPr>
        <w:t>meeting and communication standards</w:t>
      </w:r>
    </w:p>
    <w:p w14:paraId="43BD553A" w14:textId="77777777" w:rsidR="00132E3E" w:rsidRPr="004512DD" w:rsidRDefault="00132E3E" w:rsidP="00132E3E">
      <w:pPr>
        <w:numPr>
          <w:ilvl w:val="0"/>
          <w:numId w:val="8"/>
        </w:numPr>
        <w:spacing w:before="100" w:beforeAutospacing="1" w:after="100" w:afterAutospacing="1" w:line="240" w:lineRule="auto"/>
        <w:rPr>
          <w:rFonts w:ascii="Times New Roman" w:eastAsia="Times New Roman" w:hAnsi="Times New Roman" w:cs="Times New Roman"/>
          <w:sz w:val="24"/>
          <w:szCs w:val="24"/>
        </w:rPr>
      </w:pPr>
      <w:r w:rsidRPr="004512DD">
        <w:rPr>
          <w:rFonts w:ascii="Times New Roman" w:eastAsia="Times New Roman" w:hAnsi="Times New Roman" w:cs="Times New Roman"/>
          <w:sz w:val="24"/>
          <w:szCs w:val="24"/>
        </w:rPr>
        <w:t>conflict of interest rules</w:t>
      </w:r>
    </w:p>
    <w:p w14:paraId="517B6743" w14:textId="77777777" w:rsidR="00132E3E" w:rsidRPr="004512DD" w:rsidRDefault="00132E3E" w:rsidP="00132E3E">
      <w:pPr>
        <w:numPr>
          <w:ilvl w:val="0"/>
          <w:numId w:val="8"/>
        </w:numPr>
        <w:spacing w:before="100" w:beforeAutospacing="1" w:after="100" w:afterAutospacing="1" w:line="240" w:lineRule="auto"/>
        <w:rPr>
          <w:rFonts w:ascii="Times New Roman" w:eastAsia="Times New Roman" w:hAnsi="Times New Roman" w:cs="Times New Roman"/>
          <w:sz w:val="24"/>
          <w:szCs w:val="24"/>
        </w:rPr>
      </w:pPr>
      <w:r w:rsidRPr="004512DD">
        <w:rPr>
          <w:rFonts w:ascii="Times New Roman" w:eastAsia="Times New Roman" w:hAnsi="Times New Roman" w:cs="Times New Roman"/>
          <w:sz w:val="24"/>
          <w:szCs w:val="24"/>
        </w:rPr>
        <w:t>vendor oversight procedures</w:t>
      </w:r>
    </w:p>
    <w:p w14:paraId="06356357" w14:textId="77777777" w:rsidR="00132E3E" w:rsidRPr="004512DD" w:rsidRDefault="00132E3E" w:rsidP="00132E3E">
      <w:pPr>
        <w:numPr>
          <w:ilvl w:val="0"/>
          <w:numId w:val="8"/>
        </w:numPr>
        <w:spacing w:before="100" w:beforeAutospacing="1" w:after="100" w:afterAutospacing="1" w:line="240" w:lineRule="auto"/>
        <w:rPr>
          <w:rFonts w:ascii="Times New Roman" w:eastAsia="Times New Roman" w:hAnsi="Times New Roman" w:cs="Times New Roman"/>
          <w:sz w:val="24"/>
          <w:szCs w:val="24"/>
        </w:rPr>
      </w:pPr>
      <w:r w:rsidRPr="004512DD">
        <w:rPr>
          <w:rFonts w:ascii="Times New Roman" w:eastAsia="Times New Roman" w:hAnsi="Times New Roman" w:cs="Times New Roman"/>
          <w:sz w:val="24"/>
          <w:szCs w:val="24"/>
        </w:rPr>
        <w:t>documentation and record keeping practices</w:t>
      </w:r>
    </w:p>
    <w:p w14:paraId="4930A698" w14:textId="77777777" w:rsidR="00132E3E" w:rsidRPr="004512DD" w:rsidRDefault="00132E3E" w:rsidP="00132E3E">
      <w:pPr>
        <w:pStyle w:val="Heading1"/>
        <w:rPr>
          <w:rStyle w:val="Strong"/>
          <w:b/>
          <w:bCs/>
        </w:rPr>
      </w:pPr>
      <w:r w:rsidRPr="004512DD">
        <w:rPr>
          <w:b w:val="0"/>
          <w:bCs w:val="0"/>
          <w:sz w:val="24"/>
          <w:szCs w:val="24"/>
        </w:rPr>
        <w:t>These tools help HOAs strengthen their governance and reduce conflict within the community.</w:t>
      </w:r>
      <w:r w:rsidRPr="004512DD">
        <w:rPr>
          <w:rStyle w:val="Strong"/>
          <w:b/>
          <w:bCs/>
        </w:rPr>
        <w:t xml:space="preserve"> </w:t>
      </w:r>
    </w:p>
    <w:p w14:paraId="6A73F294" w14:textId="77777777" w:rsidR="00132E3E" w:rsidRPr="004512DD" w:rsidRDefault="00132E3E" w:rsidP="00132E3E">
      <w:pPr>
        <w:pStyle w:val="Heading1"/>
      </w:pPr>
      <w:r w:rsidRPr="004512DD">
        <w:t>5. VERIFIED VENDORS</w:t>
      </w:r>
    </w:p>
    <w:p w14:paraId="7D2DFE0A" w14:textId="77777777" w:rsidR="00132E3E" w:rsidRPr="004512DD" w:rsidRDefault="00132E3E" w:rsidP="00132E3E">
      <w:pPr>
        <w:spacing w:before="100" w:beforeAutospacing="1" w:after="100" w:afterAutospacing="1" w:line="240" w:lineRule="auto"/>
        <w:outlineLvl w:val="1"/>
        <w:rPr>
          <w:rFonts w:ascii="Times New Roman" w:eastAsia="Times New Roman" w:hAnsi="Times New Roman" w:cs="Times New Roman"/>
          <w:b/>
          <w:bCs/>
          <w:sz w:val="36"/>
          <w:szCs w:val="36"/>
        </w:rPr>
      </w:pPr>
      <w:r w:rsidRPr="004512DD">
        <w:rPr>
          <w:rFonts w:ascii="Times New Roman" w:eastAsia="Times New Roman" w:hAnsi="Times New Roman" w:cs="Times New Roman"/>
          <w:b/>
          <w:bCs/>
          <w:sz w:val="36"/>
          <w:szCs w:val="36"/>
        </w:rPr>
        <w:t>Trusted. Screened. Verified.</w:t>
      </w:r>
    </w:p>
    <w:p w14:paraId="6877C383" w14:textId="77777777" w:rsidR="00132E3E" w:rsidRPr="004512DD" w:rsidRDefault="00132E3E" w:rsidP="00132E3E">
      <w:pPr>
        <w:spacing w:before="100" w:beforeAutospacing="1" w:after="100" w:afterAutospacing="1" w:line="240" w:lineRule="auto"/>
        <w:rPr>
          <w:rFonts w:ascii="Times New Roman" w:eastAsia="Times New Roman" w:hAnsi="Times New Roman" w:cs="Times New Roman"/>
          <w:sz w:val="24"/>
          <w:szCs w:val="24"/>
        </w:rPr>
      </w:pPr>
      <w:r w:rsidRPr="004512DD">
        <w:rPr>
          <w:rFonts w:ascii="Times New Roman" w:eastAsia="Times New Roman" w:hAnsi="Times New Roman" w:cs="Times New Roman"/>
          <w:sz w:val="24"/>
          <w:szCs w:val="24"/>
        </w:rPr>
        <w:t>The Verified Vendors Network at Florida Ethics and Regulatory Solutions provides organizations, HOAs, real estate professionals, and homeowners with access to service providers who meet high standards of professionalism, ethics, and regulatory compliance. Every vendor listed here has completed a detailed review of licensing, insurance, safety practices, communication standards, and ethical conduct.</w:t>
      </w:r>
    </w:p>
    <w:p w14:paraId="5594586C" w14:textId="77777777" w:rsidR="00132E3E" w:rsidRPr="004512DD" w:rsidRDefault="00132E3E" w:rsidP="00132E3E">
      <w:pPr>
        <w:spacing w:before="100" w:beforeAutospacing="1" w:after="100" w:afterAutospacing="1" w:line="240" w:lineRule="auto"/>
        <w:rPr>
          <w:rFonts w:ascii="Times New Roman" w:eastAsia="Times New Roman" w:hAnsi="Times New Roman" w:cs="Times New Roman"/>
          <w:sz w:val="24"/>
          <w:szCs w:val="24"/>
        </w:rPr>
      </w:pPr>
      <w:r w:rsidRPr="004512DD">
        <w:rPr>
          <w:rFonts w:ascii="Times New Roman" w:eastAsia="Times New Roman" w:hAnsi="Times New Roman" w:cs="Times New Roman"/>
          <w:sz w:val="24"/>
          <w:szCs w:val="24"/>
        </w:rPr>
        <w:t>This network supports safer hiring decisions and reduces risk for our clients.</w:t>
      </w:r>
    </w:p>
    <w:p w14:paraId="37110D4A" w14:textId="77777777" w:rsidR="00132E3E" w:rsidRPr="004512DD" w:rsidRDefault="004512DD" w:rsidP="00132E3E">
      <w:pPr>
        <w:spacing w:after="0" w:line="240" w:lineRule="auto"/>
        <w:rPr>
          <w:rFonts w:ascii="Times New Roman" w:eastAsia="Times New Roman" w:hAnsi="Times New Roman" w:cs="Times New Roman"/>
          <w:sz w:val="24"/>
          <w:szCs w:val="24"/>
        </w:rPr>
      </w:pPr>
      <w:r w:rsidRPr="004512DD">
        <w:rPr>
          <w:rFonts w:ascii="Times New Roman" w:eastAsia="Times New Roman" w:hAnsi="Times New Roman" w:cs="Times New Roman"/>
          <w:sz w:val="24"/>
          <w:szCs w:val="24"/>
        </w:rPr>
        <w:pict w14:anchorId="4853FAF5">
          <v:rect id="_x0000_i1040" style="width:0;height:1.5pt" o:hralign="center" o:hrstd="t" o:hr="t" fillcolor="#a0a0a0" stroked="f"/>
        </w:pict>
      </w:r>
    </w:p>
    <w:p w14:paraId="2437927F" w14:textId="77777777" w:rsidR="00132E3E" w:rsidRPr="004512DD" w:rsidRDefault="00132E3E" w:rsidP="00132E3E">
      <w:pPr>
        <w:spacing w:before="100" w:beforeAutospacing="1" w:after="100" w:afterAutospacing="1" w:line="240" w:lineRule="auto"/>
        <w:outlineLvl w:val="0"/>
        <w:rPr>
          <w:rFonts w:ascii="Times New Roman" w:eastAsia="Times New Roman" w:hAnsi="Times New Roman" w:cs="Times New Roman"/>
          <w:b/>
          <w:bCs/>
          <w:kern w:val="36"/>
          <w:sz w:val="48"/>
          <w:szCs w:val="48"/>
        </w:rPr>
      </w:pPr>
      <w:r w:rsidRPr="004512DD">
        <w:rPr>
          <w:rFonts w:ascii="Times New Roman" w:eastAsia="Times New Roman" w:hAnsi="Times New Roman" w:cs="Times New Roman"/>
          <w:b/>
          <w:bCs/>
          <w:kern w:val="36"/>
          <w:sz w:val="48"/>
          <w:szCs w:val="48"/>
        </w:rPr>
        <w:t>OUR VERIFICATION PROCESS</w:t>
      </w:r>
    </w:p>
    <w:p w14:paraId="02FBD7F9" w14:textId="77777777" w:rsidR="00132E3E" w:rsidRPr="004512DD" w:rsidRDefault="00132E3E" w:rsidP="00132E3E">
      <w:pPr>
        <w:spacing w:before="100" w:beforeAutospacing="1" w:after="100" w:afterAutospacing="1" w:line="240" w:lineRule="auto"/>
        <w:rPr>
          <w:rFonts w:ascii="Times New Roman" w:eastAsia="Times New Roman" w:hAnsi="Times New Roman" w:cs="Times New Roman"/>
          <w:sz w:val="24"/>
          <w:szCs w:val="24"/>
        </w:rPr>
      </w:pPr>
      <w:r w:rsidRPr="004512DD">
        <w:rPr>
          <w:rFonts w:ascii="Times New Roman" w:eastAsia="Times New Roman" w:hAnsi="Times New Roman" w:cs="Times New Roman"/>
          <w:sz w:val="24"/>
          <w:szCs w:val="24"/>
        </w:rPr>
        <w:t>Vendors must complete a structured review that confirms</w:t>
      </w:r>
    </w:p>
    <w:p w14:paraId="12992A06" w14:textId="77777777" w:rsidR="00132E3E" w:rsidRPr="004512DD" w:rsidRDefault="00132E3E" w:rsidP="00132E3E">
      <w:pPr>
        <w:numPr>
          <w:ilvl w:val="0"/>
          <w:numId w:val="9"/>
        </w:numPr>
        <w:spacing w:before="100" w:beforeAutospacing="1" w:after="100" w:afterAutospacing="1" w:line="240" w:lineRule="auto"/>
        <w:rPr>
          <w:rFonts w:ascii="Times New Roman" w:eastAsia="Times New Roman" w:hAnsi="Times New Roman" w:cs="Times New Roman"/>
          <w:sz w:val="24"/>
          <w:szCs w:val="24"/>
        </w:rPr>
      </w:pPr>
      <w:r w:rsidRPr="004512DD">
        <w:rPr>
          <w:rFonts w:ascii="Times New Roman" w:eastAsia="Times New Roman" w:hAnsi="Times New Roman" w:cs="Times New Roman"/>
          <w:sz w:val="24"/>
          <w:szCs w:val="24"/>
        </w:rPr>
        <w:lastRenderedPageBreak/>
        <w:t>active business registration in Florida</w:t>
      </w:r>
    </w:p>
    <w:p w14:paraId="18EDF55C" w14:textId="77777777" w:rsidR="00132E3E" w:rsidRPr="004512DD" w:rsidRDefault="00132E3E" w:rsidP="00132E3E">
      <w:pPr>
        <w:numPr>
          <w:ilvl w:val="0"/>
          <w:numId w:val="9"/>
        </w:numPr>
        <w:spacing w:before="100" w:beforeAutospacing="1" w:after="100" w:afterAutospacing="1" w:line="240" w:lineRule="auto"/>
        <w:rPr>
          <w:rFonts w:ascii="Times New Roman" w:eastAsia="Times New Roman" w:hAnsi="Times New Roman" w:cs="Times New Roman"/>
          <w:sz w:val="24"/>
          <w:szCs w:val="24"/>
        </w:rPr>
      </w:pPr>
      <w:r w:rsidRPr="004512DD">
        <w:rPr>
          <w:rFonts w:ascii="Times New Roman" w:eastAsia="Times New Roman" w:hAnsi="Times New Roman" w:cs="Times New Roman"/>
          <w:sz w:val="24"/>
          <w:szCs w:val="24"/>
        </w:rPr>
        <w:t>proper state or trade licensing</w:t>
      </w:r>
    </w:p>
    <w:p w14:paraId="7BEA9858" w14:textId="77777777" w:rsidR="00132E3E" w:rsidRPr="004512DD" w:rsidRDefault="00132E3E" w:rsidP="00132E3E">
      <w:pPr>
        <w:numPr>
          <w:ilvl w:val="0"/>
          <w:numId w:val="9"/>
        </w:numPr>
        <w:spacing w:before="100" w:beforeAutospacing="1" w:after="100" w:afterAutospacing="1" w:line="240" w:lineRule="auto"/>
        <w:rPr>
          <w:rFonts w:ascii="Times New Roman" w:eastAsia="Times New Roman" w:hAnsi="Times New Roman" w:cs="Times New Roman"/>
          <w:sz w:val="24"/>
          <w:szCs w:val="24"/>
        </w:rPr>
      </w:pPr>
      <w:r w:rsidRPr="004512DD">
        <w:rPr>
          <w:rFonts w:ascii="Times New Roman" w:eastAsia="Times New Roman" w:hAnsi="Times New Roman" w:cs="Times New Roman"/>
          <w:sz w:val="24"/>
          <w:szCs w:val="24"/>
        </w:rPr>
        <w:t>valid general liability insurance</w:t>
      </w:r>
    </w:p>
    <w:p w14:paraId="71E36492" w14:textId="77777777" w:rsidR="00132E3E" w:rsidRPr="004512DD" w:rsidRDefault="00132E3E" w:rsidP="00132E3E">
      <w:pPr>
        <w:numPr>
          <w:ilvl w:val="0"/>
          <w:numId w:val="9"/>
        </w:numPr>
        <w:spacing w:before="100" w:beforeAutospacing="1" w:after="100" w:afterAutospacing="1" w:line="240" w:lineRule="auto"/>
        <w:rPr>
          <w:rFonts w:ascii="Times New Roman" w:eastAsia="Times New Roman" w:hAnsi="Times New Roman" w:cs="Times New Roman"/>
          <w:sz w:val="24"/>
          <w:szCs w:val="24"/>
        </w:rPr>
      </w:pPr>
      <w:r w:rsidRPr="004512DD">
        <w:rPr>
          <w:rFonts w:ascii="Times New Roman" w:eastAsia="Times New Roman" w:hAnsi="Times New Roman" w:cs="Times New Roman"/>
          <w:sz w:val="24"/>
          <w:szCs w:val="24"/>
        </w:rPr>
        <w:t>workers compensation coverage when required</w:t>
      </w:r>
    </w:p>
    <w:p w14:paraId="3B9637F0" w14:textId="77777777" w:rsidR="00132E3E" w:rsidRPr="004512DD" w:rsidRDefault="00132E3E" w:rsidP="00132E3E">
      <w:pPr>
        <w:numPr>
          <w:ilvl w:val="0"/>
          <w:numId w:val="9"/>
        </w:numPr>
        <w:spacing w:before="100" w:beforeAutospacing="1" w:after="100" w:afterAutospacing="1" w:line="240" w:lineRule="auto"/>
        <w:rPr>
          <w:rFonts w:ascii="Times New Roman" w:eastAsia="Times New Roman" w:hAnsi="Times New Roman" w:cs="Times New Roman"/>
          <w:sz w:val="24"/>
          <w:szCs w:val="24"/>
        </w:rPr>
      </w:pPr>
      <w:r w:rsidRPr="004512DD">
        <w:rPr>
          <w:rFonts w:ascii="Times New Roman" w:eastAsia="Times New Roman" w:hAnsi="Times New Roman" w:cs="Times New Roman"/>
          <w:sz w:val="24"/>
          <w:szCs w:val="24"/>
        </w:rPr>
        <w:t>documented safety practices</w:t>
      </w:r>
    </w:p>
    <w:p w14:paraId="0CECD89E" w14:textId="77777777" w:rsidR="00132E3E" w:rsidRPr="004512DD" w:rsidRDefault="00132E3E" w:rsidP="00132E3E">
      <w:pPr>
        <w:numPr>
          <w:ilvl w:val="0"/>
          <w:numId w:val="9"/>
        </w:numPr>
        <w:spacing w:before="100" w:beforeAutospacing="1" w:after="100" w:afterAutospacing="1" w:line="240" w:lineRule="auto"/>
        <w:rPr>
          <w:rFonts w:ascii="Times New Roman" w:eastAsia="Times New Roman" w:hAnsi="Times New Roman" w:cs="Times New Roman"/>
          <w:sz w:val="24"/>
          <w:szCs w:val="24"/>
        </w:rPr>
      </w:pPr>
      <w:r w:rsidRPr="004512DD">
        <w:rPr>
          <w:rFonts w:ascii="Times New Roman" w:eastAsia="Times New Roman" w:hAnsi="Times New Roman" w:cs="Times New Roman"/>
          <w:sz w:val="24"/>
          <w:szCs w:val="24"/>
        </w:rPr>
        <w:t>ethical conduct and customer service standards</w:t>
      </w:r>
    </w:p>
    <w:p w14:paraId="753EE47C" w14:textId="77777777" w:rsidR="00132E3E" w:rsidRPr="004512DD" w:rsidRDefault="00132E3E" w:rsidP="00132E3E">
      <w:pPr>
        <w:numPr>
          <w:ilvl w:val="0"/>
          <w:numId w:val="9"/>
        </w:numPr>
        <w:spacing w:before="100" w:beforeAutospacing="1" w:after="100" w:afterAutospacing="1" w:line="240" w:lineRule="auto"/>
        <w:rPr>
          <w:rFonts w:ascii="Times New Roman" w:eastAsia="Times New Roman" w:hAnsi="Times New Roman" w:cs="Times New Roman"/>
          <w:sz w:val="24"/>
          <w:szCs w:val="24"/>
        </w:rPr>
      </w:pPr>
      <w:r w:rsidRPr="004512DD">
        <w:rPr>
          <w:rFonts w:ascii="Times New Roman" w:eastAsia="Times New Roman" w:hAnsi="Times New Roman" w:cs="Times New Roman"/>
          <w:sz w:val="24"/>
          <w:szCs w:val="24"/>
        </w:rPr>
        <w:t>reliable communication habits</w:t>
      </w:r>
    </w:p>
    <w:p w14:paraId="08D06701" w14:textId="77777777" w:rsidR="00132E3E" w:rsidRPr="004512DD" w:rsidRDefault="00132E3E" w:rsidP="00132E3E">
      <w:pPr>
        <w:numPr>
          <w:ilvl w:val="0"/>
          <w:numId w:val="9"/>
        </w:numPr>
        <w:spacing w:before="100" w:beforeAutospacing="1" w:after="100" w:afterAutospacing="1" w:line="240" w:lineRule="auto"/>
        <w:rPr>
          <w:rFonts w:ascii="Times New Roman" w:eastAsia="Times New Roman" w:hAnsi="Times New Roman" w:cs="Times New Roman"/>
          <w:sz w:val="24"/>
          <w:szCs w:val="24"/>
        </w:rPr>
      </w:pPr>
      <w:r w:rsidRPr="004512DD">
        <w:rPr>
          <w:rFonts w:ascii="Times New Roman" w:eastAsia="Times New Roman" w:hAnsi="Times New Roman" w:cs="Times New Roman"/>
          <w:sz w:val="24"/>
          <w:szCs w:val="24"/>
        </w:rPr>
        <w:t>clean complaint history when available</w:t>
      </w:r>
    </w:p>
    <w:p w14:paraId="3E0C51E1" w14:textId="77777777" w:rsidR="00132E3E" w:rsidRPr="004512DD" w:rsidRDefault="00132E3E" w:rsidP="00132E3E">
      <w:pPr>
        <w:spacing w:before="100" w:beforeAutospacing="1" w:after="100" w:afterAutospacing="1" w:line="240" w:lineRule="auto"/>
        <w:rPr>
          <w:rFonts w:ascii="Times New Roman" w:eastAsia="Times New Roman" w:hAnsi="Times New Roman" w:cs="Times New Roman"/>
          <w:sz w:val="24"/>
          <w:szCs w:val="24"/>
        </w:rPr>
      </w:pPr>
      <w:r w:rsidRPr="004512DD">
        <w:rPr>
          <w:rFonts w:ascii="Times New Roman" w:eastAsia="Times New Roman" w:hAnsi="Times New Roman" w:cs="Times New Roman"/>
          <w:sz w:val="24"/>
          <w:szCs w:val="24"/>
        </w:rPr>
        <w:t>Vendors who meet all criteria receive approval and are added to our Verified Vendors Network.</w:t>
      </w:r>
    </w:p>
    <w:p w14:paraId="79ADE745" w14:textId="77777777" w:rsidR="00132E3E" w:rsidRPr="004512DD" w:rsidRDefault="00132E3E" w:rsidP="00132E3E">
      <w:pPr>
        <w:spacing w:before="100" w:beforeAutospacing="1" w:after="100" w:afterAutospacing="1" w:line="240" w:lineRule="auto"/>
        <w:rPr>
          <w:rFonts w:ascii="Times New Roman" w:eastAsia="Times New Roman" w:hAnsi="Times New Roman" w:cs="Times New Roman"/>
          <w:sz w:val="24"/>
          <w:szCs w:val="24"/>
        </w:rPr>
      </w:pPr>
      <w:r w:rsidRPr="004512DD">
        <w:rPr>
          <w:rFonts w:ascii="Times New Roman" w:eastAsia="Times New Roman" w:hAnsi="Times New Roman" w:cs="Times New Roman"/>
          <w:sz w:val="24"/>
          <w:szCs w:val="24"/>
        </w:rPr>
        <w:t>Those who do not meet all requirements receive guidance on what needs to be corrected before reapplying.</w:t>
      </w:r>
    </w:p>
    <w:p w14:paraId="1F8E4DA9" w14:textId="77777777" w:rsidR="00132E3E" w:rsidRPr="004512DD" w:rsidRDefault="004512DD" w:rsidP="00132E3E">
      <w:pPr>
        <w:spacing w:after="0" w:line="240" w:lineRule="auto"/>
        <w:rPr>
          <w:rFonts w:ascii="Times New Roman" w:eastAsia="Times New Roman" w:hAnsi="Times New Roman" w:cs="Times New Roman"/>
          <w:sz w:val="24"/>
          <w:szCs w:val="24"/>
        </w:rPr>
      </w:pPr>
      <w:r w:rsidRPr="004512DD">
        <w:rPr>
          <w:rFonts w:ascii="Times New Roman" w:eastAsia="Times New Roman" w:hAnsi="Times New Roman" w:cs="Times New Roman"/>
          <w:sz w:val="24"/>
          <w:szCs w:val="24"/>
        </w:rPr>
        <w:pict w14:anchorId="58CF57D4">
          <v:rect id="_x0000_i1041" style="width:0;height:1.5pt" o:hralign="center" o:hrstd="t" o:hr="t" fillcolor="#a0a0a0" stroked="f"/>
        </w:pict>
      </w:r>
    </w:p>
    <w:p w14:paraId="31460F28" w14:textId="77777777" w:rsidR="00132E3E" w:rsidRPr="004512DD" w:rsidRDefault="00132E3E" w:rsidP="00132E3E">
      <w:pPr>
        <w:spacing w:before="100" w:beforeAutospacing="1" w:after="100" w:afterAutospacing="1" w:line="240" w:lineRule="auto"/>
        <w:outlineLvl w:val="0"/>
        <w:rPr>
          <w:rFonts w:ascii="Times New Roman" w:eastAsia="Times New Roman" w:hAnsi="Times New Roman" w:cs="Times New Roman"/>
          <w:b/>
          <w:bCs/>
          <w:kern w:val="36"/>
          <w:sz w:val="48"/>
          <w:szCs w:val="48"/>
        </w:rPr>
      </w:pPr>
      <w:r w:rsidRPr="004512DD">
        <w:rPr>
          <w:rFonts w:ascii="Times New Roman" w:eastAsia="Times New Roman" w:hAnsi="Times New Roman" w:cs="Times New Roman"/>
          <w:b/>
          <w:bCs/>
          <w:kern w:val="36"/>
          <w:sz w:val="48"/>
          <w:szCs w:val="48"/>
        </w:rPr>
        <w:t>ETHICS AND REGULATORY VERIFIED BADGE</w:t>
      </w:r>
    </w:p>
    <w:p w14:paraId="67C0454D" w14:textId="77777777" w:rsidR="00132E3E" w:rsidRPr="004512DD" w:rsidRDefault="00132E3E" w:rsidP="00132E3E">
      <w:pPr>
        <w:spacing w:before="100" w:beforeAutospacing="1" w:after="100" w:afterAutospacing="1" w:line="240" w:lineRule="auto"/>
        <w:rPr>
          <w:rFonts w:ascii="Times New Roman" w:eastAsia="Times New Roman" w:hAnsi="Times New Roman" w:cs="Times New Roman"/>
          <w:sz w:val="24"/>
          <w:szCs w:val="24"/>
        </w:rPr>
      </w:pPr>
      <w:r w:rsidRPr="004512DD">
        <w:rPr>
          <w:rFonts w:ascii="Times New Roman" w:eastAsia="Times New Roman" w:hAnsi="Times New Roman" w:cs="Times New Roman"/>
          <w:sz w:val="24"/>
          <w:szCs w:val="24"/>
        </w:rPr>
        <w:t xml:space="preserve">Approved vendors receive the </w:t>
      </w:r>
      <w:r w:rsidRPr="004512DD">
        <w:rPr>
          <w:rFonts w:ascii="Times New Roman" w:eastAsia="Times New Roman" w:hAnsi="Times New Roman" w:cs="Times New Roman"/>
          <w:b/>
          <w:bCs/>
          <w:sz w:val="24"/>
          <w:szCs w:val="24"/>
        </w:rPr>
        <w:t>Ethics and Regulatory Verified</w:t>
      </w:r>
      <w:r w:rsidRPr="004512DD">
        <w:rPr>
          <w:rFonts w:ascii="Times New Roman" w:eastAsia="Times New Roman" w:hAnsi="Times New Roman" w:cs="Times New Roman"/>
          <w:sz w:val="24"/>
          <w:szCs w:val="24"/>
        </w:rPr>
        <w:t xml:space="preserve"> badge.</w:t>
      </w:r>
    </w:p>
    <w:p w14:paraId="562F77A8" w14:textId="77777777" w:rsidR="00132E3E" w:rsidRPr="004512DD" w:rsidRDefault="00132E3E" w:rsidP="00132E3E">
      <w:pPr>
        <w:spacing w:before="100" w:beforeAutospacing="1" w:after="100" w:afterAutospacing="1" w:line="240" w:lineRule="auto"/>
        <w:rPr>
          <w:rFonts w:ascii="Times New Roman" w:eastAsia="Times New Roman" w:hAnsi="Times New Roman" w:cs="Times New Roman"/>
          <w:sz w:val="24"/>
          <w:szCs w:val="24"/>
        </w:rPr>
      </w:pPr>
      <w:r w:rsidRPr="004512DD">
        <w:rPr>
          <w:rFonts w:ascii="Times New Roman" w:eastAsia="Times New Roman" w:hAnsi="Times New Roman" w:cs="Times New Roman"/>
          <w:sz w:val="24"/>
          <w:szCs w:val="24"/>
        </w:rPr>
        <w:t>They may display this badge on</w:t>
      </w:r>
    </w:p>
    <w:p w14:paraId="760E5C51" w14:textId="77777777" w:rsidR="00132E3E" w:rsidRPr="004512DD" w:rsidRDefault="00132E3E" w:rsidP="00132E3E">
      <w:pPr>
        <w:numPr>
          <w:ilvl w:val="0"/>
          <w:numId w:val="10"/>
        </w:numPr>
        <w:spacing w:before="100" w:beforeAutospacing="1" w:after="100" w:afterAutospacing="1" w:line="240" w:lineRule="auto"/>
        <w:rPr>
          <w:rFonts w:ascii="Times New Roman" w:eastAsia="Times New Roman" w:hAnsi="Times New Roman" w:cs="Times New Roman"/>
          <w:sz w:val="24"/>
          <w:szCs w:val="24"/>
        </w:rPr>
      </w:pPr>
      <w:r w:rsidRPr="004512DD">
        <w:rPr>
          <w:rFonts w:ascii="Times New Roman" w:eastAsia="Times New Roman" w:hAnsi="Times New Roman" w:cs="Times New Roman"/>
          <w:sz w:val="24"/>
          <w:szCs w:val="24"/>
        </w:rPr>
        <w:t>websites</w:t>
      </w:r>
    </w:p>
    <w:p w14:paraId="1FF88C09" w14:textId="77777777" w:rsidR="00132E3E" w:rsidRPr="004512DD" w:rsidRDefault="00132E3E" w:rsidP="00132E3E">
      <w:pPr>
        <w:numPr>
          <w:ilvl w:val="0"/>
          <w:numId w:val="10"/>
        </w:numPr>
        <w:spacing w:before="100" w:beforeAutospacing="1" w:after="100" w:afterAutospacing="1" w:line="240" w:lineRule="auto"/>
        <w:rPr>
          <w:rFonts w:ascii="Times New Roman" w:eastAsia="Times New Roman" w:hAnsi="Times New Roman" w:cs="Times New Roman"/>
          <w:sz w:val="24"/>
          <w:szCs w:val="24"/>
        </w:rPr>
      </w:pPr>
      <w:r w:rsidRPr="004512DD">
        <w:rPr>
          <w:rFonts w:ascii="Times New Roman" w:eastAsia="Times New Roman" w:hAnsi="Times New Roman" w:cs="Times New Roman"/>
          <w:sz w:val="24"/>
          <w:szCs w:val="24"/>
        </w:rPr>
        <w:t>vehicles</w:t>
      </w:r>
    </w:p>
    <w:p w14:paraId="1D20EB72" w14:textId="77777777" w:rsidR="00132E3E" w:rsidRPr="004512DD" w:rsidRDefault="00132E3E" w:rsidP="00132E3E">
      <w:pPr>
        <w:numPr>
          <w:ilvl w:val="0"/>
          <w:numId w:val="10"/>
        </w:numPr>
        <w:spacing w:before="100" w:beforeAutospacing="1" w:after="100" w:afterAutospacing="1" w:line="240" w:lineRule="auto"/>
        <w:rPr>
          <w:rFonts w:ascii="Times New Roman" w:eastAsia="Times New Roman" w:hAnsi="Times New Roman" w:cs="Times New Roman"/>
          <w:sz w:val="24"/>
          <w:szCs w:val="24"/>
        </w:rPr>
      </w:pPr>
      <w:r w:rsidRPr="004512DD">
        <w:rPr>
          <w:rFonts w:ascii="Times New Roman" w:eastAsia="Times New Roman" w:hAnsi="Times New Roman" w:cs="Times New Roman"/>
          <w:sz w:val="24"/>
          <w:szCs w:val="24"/>
        </w:rPr>
        <w:t>business cards</w:t>
      </w:r>
    </w:p>
    <w:p w14:paraId="12F53468" w14:textId="77777777" w:rsidR="00132E3E" w:rsidRPr="004512DD" w:rsidRDefault="00132E3E" w:rsidP="00132E3E">
      <w:pPr>
        <w:numPr>
          <w:ilvl w:val="0"/>
          <w:numId w:val="10"/>
        </w:numPr>
        <w:spacing w:before="100" w:beforeAutospacing="1" w:after="100" w:afterAutospacing="1" w:line="240" w:lineRule="auto"/>
        <w:rPr>
          <w:rFonts w:ascii="Times New Roman" w:eastAsia="Times New Roman" w:hAnsi="Times New Roman" w:cs="Times New Roman"/>
          <w:sz w:val="24"/>
          <w:szCs w:val="24"/>
        </w:rPr>
      </w:pPr>
      <w:r w:rsidRPr="004512DD">
        <w:rPr>
          <w:rFonts w:ascii="Times New Roman" w:eastAsia="Times New Roman" w:hAnsi="Times New Roman" w:cs="Times New Roman"/>
          <w:sz w:val="24"/>
          <w:szCs w:val="24"/>
        </w:rPr>
        <w:t>social media</w:t>
      </w:r>
    </w:p>
    <w:p w14:paraId="63E831E7" w14:textId="77777777" w:rsidR="00132E3E" w:rsidRPr="004512DD" w:rsidRDefault="00132E3E" w:rsidP="00132E3E">
      <w:pPr>
        <w:numPr>
          <w:ilvl w:val="0"/>
          <w:numId w:val="10"/>
        </w:numPr>
        <w:spacing w:before="100" w:beforeAutospacing="1" w:after="100" w:afterAutospacing="1" w:line="240" w:lineRule="auto"/>
        <w:rPr>
          <w:rFonts w:ascii="Times New Roman" w:eastAsia="Times New Roman" w:hAnsi="Times New Roman" w:cs="Times New Roman"/>
          <w:sz w:val="24"/>
          <w:szCs w:val="24"/>
        </w:rPr>
      </w:pPr>
      <w:r w:rsidRPr="004512DD">
        <w:rPr>
          <w:rFonts w:ascii="Times New Roman" w:eastAsia="Times New Roman" w:hAnsi="Times New Roman" w:cs="Times New Roman"/>
          <w:sz w:val="24"/>
          <w:szCs w:val="24"/>
        </w:rPr>
        <w:t>marketing materials</w:t>
      </w:r>
    </w:p>
    <w:p w14:paraId="5DCF46A1" w14:textId="77777777" w:rsidR="00132E3E" w:rsidRPr="004512DD" w:rsidRDefault="00132E3E" w:rsidP="00132E3E">
      <w:pPr>
        <w:spacing w:before="100" w:beforeAutospacing="1" w:after="100" w:afterAutospacing="1" w:line="240" w:lineRule="auto"/>
        <w:rPr>
          <w:rFonts w:ascii="Times New Roman" w:eastAsia="Times New Roman" w:hAnsi="Times New Roman" w:cs="Times New Roman"/>
          <w:sz w:val="24"/>
          <w:szCs w:val="24"/>
        </w:rPr>
      </w:pPr>
      <w:r w:rsidRPr="004512DD">
        <w:rPr>
          <w:rFonts w:ascii="Times New Roman" w:eastAsia="Times New Roman" w:hAnsi="Times New Roman" w:cs="Times New Roman"/>
          <w:sz w:val="24"/>
          <w:szCs w:val="24"/>
        </w:rPr>
        <w:t>This symbol represents professionalism, ethical conduct, and trustworthy operations. It helps vendors stand out in competitive industries and reassures clients of their reliability.</w:t>
      </w:r>
    </w:p>
    <w:p w14:paraId="73D574EA" w14:textId="77777777" w:rsidR="00132E3E" w:rsidRPr="004512DD" w:rsidRDefault="004512DD" w:rsidP="00132E3E">
      <w:pPr>
        <w:spacing w:after="0" w:line="240" w:lineRule="auto"/>
        <w:rPr>
          <w:rFonts w:ascii="Times New Roman" w:eastAsia="Times New Roman" w:hAnsi="Times New Roman" w:cs="Times New Roman"/>
          <w:sz w:val="24"/>
          <w:szCs w:val="24"/>
        </w:rPr>
      </w:pPr>
      <w:r w:rsidRPr="004512DD">
        <w:rPr>
          <w:rFonts w:ascii="Times New Roman" w:eastAsia="Times New Roman" w:hAnsi="Times New Roman" w:cs="Times New Roman"/>
          <w:sz w:val="24"/>
          <w:szCs w:val="24"/>
        </w:rPr>
        <w:pict w14:anchorId="25693D27">
          <v:rect id="_x0000_i1042" style="width:0;height:1.5pt" o:hralign="center" o:hrstd="t" o:hr="t" fillcolor="#a0a0a0" stroked="f"/>
        </w:pict>
      </w:r>
    </w:p>
    <w:p w14:paraId="5EF31A76" w14:textId="77777777" w:rsidR="00132E3E" w:rsidRPr="004512DD" w:rsidRDefault="00132E3E" w:rsidP="00132E3E">
      <w:pPr>
        <w:spacing w:before="100" w:beforeAutospacing="1" w:after="100" w:afterAutospacing="1" w:line="240" w:lineRule="auto"/>
        <w:outlineLvl w:val="0"/>
        <w:rPr>
          <w:rFonts w:ascii="Times New Roman" w:eastAsia="Times New Roman" w:hAnsi="Times New Roman" w:cs="Times New Roman"/>
          <w:b/>
          <w:bCs/>
          <w:kern w:val="36"/>
          <w:sz w:val="48"/>
          <w:szCs w:val="48"/>
        </w:rPr>
      </w:pPr>
      <w:r w:rsidRPr="004512DD">
        <w:rPr>
          <w:rFonts w:ascii="Times New Roman" w:eastAsia="Times New Roman" w:hAnsi="Times New Roman" w:cs="Times New Roman"/>
          <w:b/>
          <w:bCs/>
          <w:kern w:val="36"/>
          <w:sz w:val="48"/>
          <w:szCs w:val="48"/>
        </w:rPr>
        <w:t>VENDOR CATEGORIES</w:t>
      </w:r>
    </w:p>
    <w:p w14:paraId="2F4AF89C" w14:textId="77777777" w:rsidR="00132E3E" w:rsidRPr="004512DD" w:rsidRDefault="00132E3E" w:rsidP="00132E3E">
      <w:pPr>
        <w:spacing w:before="100" w:beforeAutospacing="1" w:after="100" w:afterAutospacing="1" w:line="240" w:lineRule="auto"/>
        <w:rPr>
          <w:rFonts w:ascii="Times New Roman" w:eastAsia="Times New Roman" w:hAnsi="Times New Roman" w:cs="Times New Roman"/>
          <w:sz w:val="24"/>
          <w:szCs w:val="24"/>
        </w:rPr>
      </w:pPr>
      <w:r w:rsidRPr="004512DD">
        <w:rPr>
          <w:rFonts w:ascii="Times New Roman" w:eastAsia="Times New Roman" w:hAnsi="Times New Roman" w:cs="Times New Roman"/>
          <w:sz w:val="24"/>
          <w:szCs w:val="24"/>
        </w:rPr>
        <w:t>Our verified vendors include</w:t>
      </w:r>
    </w:p>
    <w:p w14:paraId="6A30470B" w14:textId="77777777" w:rsidR="00132E3E" w:rsidRPr="004512DD" w:rsidRDefault="00132E3E" w:rsidP="00132E3E">
      <w:pPr>
        <w:numPr>
          <w:ilvl w:val="0"/>
          <w:numId w:val="11"/>
        </w:numPr>
        <w:spacing w:before="100" w:beforeAutospacing="1" w:after="100" w:afterAutospacing="1" w:line="240" w:lineRule="auto"/>
        <w:rPr>
          <w:rFonts w:ascii="Times New Roman" w:eastAsia="Times New Roman" w:hAnsi="Times New Roman" w:cs="Times New Roman"/>
          <w:sz w:val="24"/>
          <w:szCs w:val="24"/>
        </w:rPr>
      </w:pPr>
      <w:r w:rsidRPr="004512DD">
        <w:rPr>
          <w:rFonts w:ascii="Times New Roman" w:eastAsia="Times New Roman" w:hAnsi="Times New Roman" w:cs="Times New Roman"/>
          <w:sz w:val="24"/>
          <w:szCs w:val="24"/>
        </w:rPr>
        <w:t>landscaping and lawn services</w:t>
      </w:r>
    </w:p>
    <w:p w14:paraId="5922710C" w14:textId="77777777" w:rsidR="00132E3E" w:rsidRPr="004512DD" w:rsidRDefault="00132E3E" w:rsidP="00132E3E">
      <w:pPr>
        <w:numPr>
          <w:ilvl w:val="0"/>
          <w:numId w:val="11"/>
        </w:numPr>
        <w:spacing w:before="100" w:beforeAutospacing="1" w:after="100" w:afterAutospacing="1" w:line="240" w:lineRule="auto"/>
        <w:rPr>
          <w:rFonts w:ascii="Times New Roman" w:eastAsia="Times New Roman" w:hAnsi="Times New Roman" w:cs="Times New Roman"/>
          <w:sz w:val="24"/>
          <w:szCs w:val="24"/>
        </w:rPr>
      </w:pPr>
      <w:r w:rsidRPr="004512DD">
        <w:rPr>
          <w:rFonts w:ascii="Times New Roman" w:eastAsia="Times New Roman" w:hAnsi="Times New Roman" w:cs="Times New Roman"/>
          <w:sz w:val="24"/>
          <w:szCs w:val="24"/>
        </w:rPr>
        <w:t>pool care and pool maintenance</w:t>
      </w:r>
    </w:p>
    <w:p w14:paraId="1957C376" w14:textId="77777777" w:rsidR="00132E3E" w:rsidRPr="004512DD" w:rsidRDefault="00132E3E" w:rsidP="00132E3E">
      <w:pPr>
        <w:numPr>
          <w:ilvl w:val="0"/>
          <w:numId w:val="11"/>
        </w:numPr>
        <w:spacing w:before="100" w:beforeAutospacing="1" w:after="100" w:afterAutospacing="1" w:line="240" w:lineRule="auto"/>
        <w:rPr>
          <w:rFonts w:ascii="Times New Roman" w:eastAsia="Times New Roman" w:hAnsi="Times New Roman" w:cs="Times New Roman"/>
          <w:sz w:val="24"/>
          <w:szCs w:val="24"/>
        </w:rPr>
      </w:pPr>
      <w:r w:rsidRPr="004512DD">
        <w:rPr>
          <w:rFonts w:ascii="Times New Roman" w:eastAsia="Times New Roman" w:hAnsi="Times New Roman" w:cs="Times New Roman"/>
          <w:sz w:val="24"/>
          <w:szCs w:val="24"/>
        </w:rPr>
        <w:t>home watch and property service providers</w:t>
      </w:r>
    </w:p>
    <w:p w14:paraId="56F24122" w14:textId="77777777" w:rsidR="00132E3E" w:rsidRPr="004512DD" w:rsidRDefault="00132E3E" w:rsidP="00132E3E">
      <w:pPr>
        <w:numPr>
          <w:ilvl w:val="0"/>
          <w:numId w:val="11"/>
        </w:numPr>
        <w:spacing w:before="100" w:beforeAutospacing="1" w:after="100" w:afterAutospacing="1" w:line="240" w:lineRule="auto"/>
        <w:rPr>
          <w:rFonts w:ascii="Times New Roman" w:eastAsia="Times New Roman" w:hAnsi="Times New Roman" w:cs="Times New Roman"/>
          <w:sz w:val="24"/>
          <w:szCs w:val="24"/>
        </w:rPr>
      </w:pPr>
      <w:r w:rsidRPr="004512DD">
        <w:rPr>
          <w:rFonts w:ascii="Times New Roman" w:eastAsia="Times New Roman" w:hAnsi="Times New Roman" w:cs="Times New Roman"/>
          <w:sz w:val="24"/>
          <w:szCs w:val="24"/>
        </w:rPr>
        <w:t>cleaning and janitorial companies</w:t>
      </w:r>
    </w:p>
    <w:p w14:paraId="26B9A931" w14:textId="77777777" w:rsidR="00132E3E" w:rsidRPr="004512DD" w:rsidRDefault="00132E3E" w:rsidP="00132E3E">
      <w:pPr>
        <w:numPr>
          <w:ilvl w:val="0"/>
          <w:numId w:val="11"/>
        </w:numPr>
        <w:spacing w:before="100" w:beforeAutospacing="1" w:after="100" w:afterAutospacing="1" w:line="240" w:lineRule="auto"/>
        <w:rPr>
          <w:rFonts w:ascii="Times New Roman" w:eastAsia="Times New Roman" w:hAnsi="Times New Roman" w:cs="Times New Roman"/>
          <w:sz w:val="24"/>
          <w:szCs w:val="24"/>
        </w:rPr>
      </w:pPr>
      <w:r w:rsidRPr="004512DD">
        <w:rPr>
          <w:rFonts w:ascii="Times New Roman" w:eastAsia="Times New Roman" w:hAnsi="Times New Roman" w:cs="Times New Roman"/>
          <w:sz w:val="24"/>
          <w:szCs w:val="24"/>
        </w:rPr>
        <w:t>pest control</w:t>
      </w:r>
    </w:p>
    <w:p w14:paraId="3B9C8F99" w14:textId="77777777" w:rsidR="00132E3E" w:rsidRPr="004512DD" w:rsidRDefault="00132E3E" w:rsidP="00132E3E">
      <w:pPr>
        <w:numPr>
          <w:ilvl w:val="0"/>
          <w:numId w:val="11"/>
        </w:numPr>
        <w:spacing w:before="100" w:beforeAutospacing="1" w:after="100" w:afterAutospacing="1" w:line="240" w:lineRule="auto"/>
        <w:rPr>
          <w:rFonts w:ascii="Times New Roman" w:eastAsia="Times New Roman" w:hAnsi="Times New Roman" w:cs="Times New Roman"/>
          <w:sz w:val="24"/>
          <w:szCs w:val="24"/>
        </w:rPr>
      </w:pPr>
      <w:r w:rsidRPr="004512DD">
        <w:rPr>
          <w:rFonts w:ascii="Times New Roman" w:eastAsia="Times New Roman" w:hAnsi="Times New Roman" w:cs="Times New Roman"/>
          <w:sz w:val="24"/>
          <w:szCs w:val="24"/>
        </w:rPr>
        <w:lastRenderedPageBreak/>
        <w:t>pressure washing</w:t>
      </w:r>
    </w:p>
    <w:p w14:paraId="003DAF69" w14:textId="77777777" w:rsidR="00132E3E" w:rsidRPr="004512DD" w:rsidRDefault="00132E3E" w:rsidP="00132E3E">
      <w:pPr>
        <w:numPr>
          <w:ilvl w:val="0"/>
          <w:numId w:val="11"/>
        </w:numPr>
        <w:spacing w:before="100" w:beforeAutospacing="1" w:after="100" w:afterAutospacing="1" w:line="240" w:lineRule="auto"/>
        <w:rPr>
          <w:rFonts w:ascii="Times New Roman" w:eastAsia="Times New Roman" w:hAnsi="Times New Roman" w:cs="Times New Roman"/>
          <w:sz w:val="24"/>
          <w:szCs w:val="24"/>
        </w:rPr>
      </w:pPr>
      <w:r w:rsidRPr="004512DD">
        <w:rPr>
          <w:rFonts w:ascii="Times New Roman" w:eastAsia="Times New Roman" w:hAnsi="Times New Roman" w:cs="Times New Roman"/>
          <w:sz w:val="24"/>
          <w:szCs w:val="24"/>
        </w:rPr>
        <w:t>general contractors</w:t>
      </w:r>
    </w:p>
    <w:p w14:paraId="597F05EA" w14:textId="77777777" w:rsidR="00132E3E" w:rsidRPr="004512DD" w:rsidRDefault="00132E3E" w:rsidP="00132E3E">
      <w:pPr>
        <w:numPr>
          <w:ilvl w:val="0"/>
          <w:numId w:val="11"/>
        </w:numPr>
        <w:spacing w:before="100" w:beforeAutospacing="1" w:after="100" w:afterAutospacing="1" w:line="240" w:lineRule="auto"/>
        <w:rPr>
          <w:rFonts w:ascii="Times New Roman" w:eastAsia="Times New Roman" w:hAnsi="Times New Roman" w:cs="Times New Roman"/>
          <w:sz w:val="24"/>
          <w:szCs w:val="24"/>
        </w:rPr>
      </w:pPr>
      <w:r w:rsidRPr="004512DD">
        <w:rPr>
          <w:rFonts w:ascii="Times New Roman" w:eastAsia="Times New Roman" w:hAnsi="Times New Roman" w:cs="Times New Roman"/>
          <w:sz w:val="24"/>
          <w:szCs w:val="24"/>
        </w:rPr>
        <w:t>roofing professionals</w:t>
      </w:r>
    </w:p>
    <w:p w14:paraId="7912D9BE" w14:textId="77777777" w:rsidR="00132E3E" w:rsidRPr="004512DD" w:rsidRDefault="00132E3E" w:rsidP="00132E3E">
      <w:pPr>
        <w:numPr>
          <w:ilvl w:val="0"/>
          <w:numId w:val="11"/>
        </w:numPr>
        <w:spacing w:before="100" w:beforeAutospacing="1" w:after="100" w:afterAutospacing="1" w:line="240" w:lineRule="auto"/>
        <w:rPr>
          <w:rFonts w:ascii="Times New Roman" w:eastAsia="Times New Roman" w:hAnsi="Times New Roman" w:cs="Times New Roman"/>
          <w:sz w:val="24"/>
          <w:szCs w:val="24"/>
        </w:rPr>
      </w:pPr>
      <w:r w:rsidRPr="004512DD">
        <w:rPr>
          <w:rFonts w:ascii="Times New Roman" w:eastAsia="Times New Roman" w:hAnsi="Times New Roman" w:cs="Times New Roman"/>
          <w:sz w:val="24"/>
          <w:szCs w:val="24"/>
        </w:rPr>
        <w:t>plumbers</w:t>
      </w:r>
    </w:p>
    <w:p w14:paraId="6338404A" w14:textId="77777777" w:rsidR="00132E3E" w:rsidRPr="004512DD" w:rsidRDefault="00132E3E" w:rsidP="00132E3E">
      <w:pPr>
        <w:numPr>
          <w:ilvl w:val="0"/>
          <w:numId w:val="11"/>
        </w:numPr>
        <w:spacing w:before="100" w:beforeAutospacing="1" w:after="100" w:afterAutospacing="1" w:line="240" w:lineRule="auto"/>
        <w:rPr>
          <w:rFonts w:ascii="Times New Roman" w:eastAsia="Times New Roman" w:hAnsi="Times New Roman" w:cs="Times New Roman"/>
          <w:sz w:val="24"/>
          <w:szCs w:val="24"/>
        </w:rPr>
      </w:pPr>
      <w:r w:rsidRPr="004512DD">
        <w:rPr>
          <w:rFonts w:ascii="Times New Roman" w:eastAsia="Times New Roman" w:hAnsi="Times New Roman" w:cs="Times New Roman"/>
          <w:sz w:val="24"/>
          <w:szCs w:val="24"/>
        </w:rPr>
        <w:t>electricians</w:t>
      </w:r>
    </w:p>
    <w:p w14:paraId="000730E0" w14:textId="77777777" w:rsidR="00132E3E" w:rsidRPr="004512DD" w:rsidRDefault="00132E3E" w:rsidP="00132E3E">
      <w:pPr>
        <w:numPr>
          <w:ilvl w:val="0"/>
          <w:numId w:val="11"/>
        </w:numPr>
        <w:spacing w:before="100" w:beforeAutospacing="1" w:after="100" w:afterAutospacing="1" w:line="240" w:lineRule="auto"/>
        <w:rPr>
          <w:rFonts w:ascii="Times New Roman" w:eastAsia="Times New Roman" w:hAnsi="Times New Roman" w:cs="Times New Roman"/>
          <w:sz w:val="24"/>
          <w:szCs w:val="24"/>
        </w:rPr>
      </w:pPr>
      <w:r w:rsidRPr="004512DD">
        <w:rPr>
          <w:rFonts w:ascii="Times New Roman" w:eastAsia="Times New Roman" w:hAnsi="Times New Roman" w:cs="Times New Roman"/>
          <w:sz w:val="24"/>
          <w:szCs w:val="24"/>
        </w:rPr>
        <w:t>AC and mechanical services</w:t>
      </w:r>
    </w:p>
    <w:p w14:paraId="2EEABA9F" w14:textId="77777777" w:rsidR="00132E3E" w:rsidRPr="004512DD" w:rsidRDefault="00132E3E" w:rsidP="00132E3E">
      <w:pPr>
        <w:numPr>
          <w:ilvl w:val="0"/>
          <w:numId w:val="11"/>
        </w:numPr>
        <w:spacing w:before="100" w:beforeAutospacing="1" w:after="100" w:afterAutospacing="1" w:line="240" w:lineRule="auto"/>
        <w:rPr>
          <w:rFonts w:ascii="Times New Roman" w:eastAsia="Times New Roman" w:hAnsi="Times New Roman" w:cs="Times New Roman"/>
          <w:sz w:val="24"/>
          <w:szCs w:val="24"/>
        </w:rPr>
      </w:pPr>
      <w:r w:rsidRPr="004512DD">
        <w:rPr>
          <w:rFonts w:ascii="Times New Roman" w:eastAsia="Times New Roman" w:hAnsi="Times New Roman" w:cs="Times New Roman"/>
          <w:sz w:val="24"/>
          <w:szCs w:val="24"/>
        </w:rPr>
        <w:t>handyman services</w:t>
      </w:r>
    </w:p>
    <w:p w14:paraId="7E0636E8" w14:textId="77777777" w:rsidR="00132E3E" w:rsidRPr="004512DD" w:rsidRDefault="00132E3E" w:rsidP="00132E3E">
      <w:pPr>
        <w:numPr>
          <w:ilvl w:val="0"/>
          <w:numId w:val="11"/>
        </w:numPr>
        <w:spacing w:before="100" w:beforeAutospacing="1" w:after="100" w:afterAutospacing="1" w:line="240" w:lineRule="auto"/>
        <w:rPr>
          <w:rFonts w:ascii="Times New Roman" w:eastAsia="Times New Roman" w:hAnsi="Times New Roman" w:cs="Times New Roman"/>
          <w:sz w:val="24"/>
          <w:szCs w:val="24"/>
        </w:rPr>
      </w:pPr>
      <w:r w:rsidRPr="004512DD">
        <w:rPr>
          <w:rFonts w:ascii="Times New Roman" w:eastAsia="Times New Roman" w:hAnsi="Times New Roman" w:cs="Times New Roman"/>
          <w:sz w:val="24"/>
          <w:szCs w:val="24"/>
        </w:rPr>
        <w:t>property maintenance companies</w:t>
      </w:r>
    </w:p>
    <w:p w14:paraId="4F756541" w14:textId="77777777" w:rsidR="00132E3E" w:rsidRPr="004512DD" w:rsidRDefault="00132E3E" w:rsidP="00132E3E">
      <w:pPr>
        <w:spacing w:before="100" w:beforeAutospacing="1" w:after="100" w:afterAutospacing="1" w:line="240" w:lineRule="auto"/>
        <w:rPr>
          <w:rFonts w:ascii="Times New Roman" w:eastAsia="Times New Roman" w:hAnsi="Times New Roman" w:cs="Times New Roman"/>
          <w:sz w:val="24"/>
          <w:szCs w:val="24"/>
        </w:rPr>
      </w:pPr>
      <w:r w:rsidRPr="004512DD">
        <w:rPr>
          <w:rFonts w:ascii="Times New Roman" w:eastAsia="Times New Roman" w:hAnsi="Times New Roman" w:cs="Times New Roman"/>
          <w:sz w:val="24"/>
          <w:szCs w:val="24"/>
        </w:rPr>
        <w:t>Additional categories may be added as our network grows.</w:t>
      </w:r>
    </w:p>
    <w:p w14:paraId="65BA5BEF" w14:textId="77777777" w:rsidR="00132E3E" w:rsidRPr="004512DD" w:rsidRDefault="004512DD" w:rsidP="00132E3E">
      <w:pPr>
        <w:spacing w:after="0" w:line="240" w:lineRule="auto"/>
        <w:rPr>
          <w:rFonts w:ascii="Times New Roman" w:eastAsia="Times New Roman" w:hAnsi="Times New Roman" w:cs="Times New Roman"/>
          <w:sz w:val="24"/>
          <w:szCs w:val="24"/>
        </w:rPr>
      </w:pPr>
      <w:r w:rsidRPr="004512DD">
        <w:rPr>
          <w:rFonts w:ascii="Times New Roman" w:eastAsia="Times New Roman" w:hAnsi="Times New Roman" w:cs="Times New Roman"/>
          <w:sz w:val="24"/>
          <w:szCs w:val="24"/>
        </w:rPr>
        <w:pict w14:anchorId="515BD28A">
          <v:rect id="_x0000_i1043" style="width:0;height:1.5pt" o:hralign="center" o:hrstd="t" o:hr="t" fillcolor="#a0a0a0" stroked="f"/>
        </w:pict>
      </w:r>
    </w:p>
    <w:p w14:paraId="3965BA30" w14:textId="77777777" w:rsidR="00132E3E" w:rsidRPr="004512DD" w:rsidRDefault="00132E3E" w:rsidP="00132E3E">
      <w:pPr>
        <w:spacing w:before="100" w:beforeAutospacing="1" w:after="100" w:afterAutospacing="1" w:line="240" w:lineRule="auto"/>
        <w:outlineLvl w:val="0"/>
        <w:rPr>
          <w:rFonts w:ascii="Times New Roman" w:eastAsia="Times New Roman" w:hAnsi="Times New Roman" w:cs="Times New Roman"/>
          <w:b/>
          <w:bCs/>
          <w:kern w:val="36"/>
          <w:sz w:val="48"/>
          <w:szCs w:val="48"/>
        </w:rPr>
      </w:pPr>
      <w:r w:rsidRPr="004512DD">
        <w:rPr>
          <w:rFonts w:ascii="Times New Roman" w:eastAsia="Times New Roman" w:hAnsi="Times New Roman" w:cs="Times New Roman"/>
          <w:b/>
          <w:bCs/>
          <w:kern w:val="36"/>
          <w:sz w:val="48"/>
          <w:szCs w:val="48"/>
        </w:rPr>
        <w:t>BENEFITS FOR CLIENTS</w:t>
      </w:r>
    </w:p>
    <w:p w14:paraId="0EA49F87" w14:textId="77777777" w:rsidR="00132E3E" w:rsidRPr="004512DD" w:rsidRDefault="00132E3E" w:rsidP="00132E3E">
      <w:pPr>
        <w:spacing w:before="100" w:beforeAutospacing="1" w:after="100" w:afterAutospacing="1" w:line="240" w:lineRule="auto"/>
        <w:rPr>
          <w:rFonts w:ascii="Times New Roman" w:eastAsia="Times New Roman" w:hAnsi="Times New Roman" w:cs="Times New Roman"/>
          <w:sz w:val="24"/>
          <w:szCs w:val="24"/>
        </w:rPr>
      </w:pPr>
      <w:r w:rsidRPr="004512DD">
        <w:rPr>
          <w:rFonts w:ascii="Times New Roman" w:eastAsia="Times New Roman" w:hAnsi="Times New Roman" w:cs="Times New Roman"/>
          <w:sz w:val="24"/>
          <w:szCs w:val="24"/>
        </w:rPr>
        <w:t>Choosing from our Verified Vendors Network offers</w:t>
      </w:r>
    </w:p>
    <w:p w14:paraId="5C88BA95" w14:textId="77777777" w:rsidR="00132E3E" w:rsidRPr="004512DD" w:rsidRDefault="00132E3E" w:rsidP="00132E3E">
      <w:pPr>
        <w:numPr>
          <w:ilvl w:val="0"/>
          <w:numId w:val="12"/>
        </w:numPr>
        <w:spacing w:before="100" w:beforeAutospacing="1" w:after="100" w:afterAutospacing="1" w:line="240" w:lineRule="auto"/>
        <w:rPr>
          <w:rFonts w:ascii="Times New Roman" w:eastAsia="Times New Roman" w:hAnsi="Times New Roman" w:cs="Times New Roman"/>
          <w:sz w:val="24"/>
          <w:szCs w:val="24"/>
        </w:rPr>
      </w:pPr>
      <w:r w:rsidRPr="004512DD">
        <w:rPr>
          <w:rFonts w:ascii="Times New Roman" w:eastAsia="Times New Roman" w:hAnsi="Times New Roman" w:cs="Times New Roman"/>
          <w:sz w:val="24"/>
          <w:szCs w:val="24"/>
        </w:rPr>
        <w:t>peace of mind</w:t>
      </w:r>
    </w:p>
    <w:p w14:paraId="046ADD58" w14:textId="77777777" w:rsidR="00132E3E" w:rsidRPr="004512DD" w:rsidRDefault="00132E3E" w:rsidP="00132E3E">
      <w:pPr>
        <w:numPr>
          <w:ilvl w:val="0"/>
          <w:numId w:val="12"/>
        </w:numPr>
        <w:spacing w:before="100" w:beforeAutospacing="1" w:after="100" w:afterAutospacing="1" w:line="240" w:lineRule="auto"/>
        <w:rPr>
          <w:rFonts w:ascii="Times New Roman" w:eastAsia="Times New Roman" w:hAnsi="Times New Roman" w:cs="Times New Roman"/>
          <w:sz w:val="24"/>
          <w:szCs w:val="24"/>
        </w:rPr>
      </w:pPr>
      <w:r w:rsidRPr="004512DD">
        <w:rPr>
          <w:rFonts w:ascii="Times New Roman" w:eastAsia="Times New Roman" w:hAnsi="Times New Roman" w:cs="Times New Roman"/>
          <w:sz w:val="24"/>
          <w:szCs w:val="24"/>
        </w:rPr>
        <w:t>reduced liability</w:t>
      </w:r>
    </w:p>
    <w:p w14:paraId="12BA2C13" w14:textId="77777777" w:rsidR="00132E3E" w:rsidRPr="004512DD" w:rsidRDefault="00132E3E" w:rsidP="00132E3E">
      <w:pPr>
        <w:numPr>
          <w:ilvl w:val="0"/>
          <w:numId w:val="12"/>
        </w:numPr>
        <w:spacing w:before="100" w:beforeAutospacing="1" w:after="100" w:afterAutospacing="1" w:line="240" w:lineRule="auto"/>
        <w:rPr>
          <w:rFonts w:ascii="Times New Roman" w:eastAsia="Times New Roman" w:hAnsi="Times New Roman" w:cs="Times New Roman"/>
          <w:sz w:val="24"/>
          <w:szCs w:val="24"/>
        </w:rPr>
      </w:pPr>
      <w:r w:rsidRPr="004512DD">
        <w:rPr>
          <w:rFonts w:ascii="Times New Roman" w:eastAsia="Times New Roman" w:hAnsi="Times New Roman" w:cs="Times New Roman"/>
          <w:sz w:val="24"/>
          <w:szCs w:val="24"/>
        </w:rPr>
        <w:t>clear documentation</w:t>
      </w:r>
    </w:p>
    <w:p w14:paraId="0B3983BC" w14:textId="77777777" w:rsidR="00132E3E" w:rsidRPr="004512DD" w:rsidRDefault="00132E3E" w:rsidP="00132E3E">
      <w:pPr>
        <w:numPr>
          <w:ilvl w:val="0"/>
          <w:numId w:val="12"/>
        </w:numPr>
        <w:spacing w:before="100" w:beforeAutospacing="1" w:after="100" w:afterAutospacing="1" w:line="240" w:lineRule="auto"/>
        <w:rPr>
          <w:rFonts w:ascii="Times New Roman" w:eastAsia="Times New Roman" w:hAnsi="Times New Roman" w:cs="Times New Roman"/>
          <w:sz w:val="24"/>
          <w:szCs w:val="24"/>
        </w:rPr>
      </w:pPr>
      <w:r w:rsidRPr="004512DD">
        <w:rPr>
          <w:rFonts w:ascii="Times New Roman" w:eastAsia="Times New Roman" w:hAnsi="Times New Roman" w:cs="Times New Roman"/>
          <w:sz w:val="24"/>
          <w:szCs w:val="24"/>
        </w:rPr>
        <w:t>improved service quality</w:t>
      </w:r>
    </w:p>
    <w:p w14:paraId="387F8AEE" w14:textId="77777777" w:rsidR="00132E3E" w:rsidRPr="004512DD" w:rsidRDefault="00132E3E" w:rsidP="00132E3E">
      <w:pPr>
        <w:numPr>
          <w:ilvl w:val="0"/>
          <w:numId w:val="12"/>
        </w:numPr>
        <w:spacing w:before="100" w:beforeAutospacing="1" w:after="100" w:afterAutospacing="1" w:line="240" w:lineRule="auto"/>
        <w:rPr>
          <w:rFonts w:ascii="Times New Roman" w:eastAsia="Times New Roman" w:hAnsi="Times New Roman" w:cs="Times New Roman"/>
          <w:sz w:val="24"/>
          <w:szCs w:val="24"/>
        </w:rPr>
      </w:pPr>
      <w:r w:rsidRPr="004512DD">
        <w:rPr>
          <w:rFonts w:ascii="Times New Roman" w:eastAsia="Times New Roman" w:hAnsi="Times New Roman" w:cs="Times New Roman"/>
          <w:sz w:val="24"/>
          <w:szCs w:val="24"/>
        </w:rPr>
        <w:t>access to vetted professionals</w:t>
      </w:r>
    </w:p>
    <w:p w14:paraId="100198D1" w14:textId="77777777" w:rsidR="00132E3E" w:rsidRPr="004512DD" w:rsidRDefault="00132E3E" w:rsidP="00132E3E">
      <w:pPr>
        <w:numPr>
          <w:ilvl w:val="0"/>
          <w:numId w:val="12"/>
        </w:numPr>
        <w:spacing w:before="100" w:beforeAutospacing="1" w:after="100" w:afterAutospacing="1" w:line="240" w:lineRule="auto"/>
        <w:rPr>
          <w:rFonts w:ascii="Times New Roman" w:eastAsia="Times New Roman" w:hAnsi="Times New Roman" w:cs="Times New Roman"/>
          <w:sz w:val="24"/>
          <w:szCs w:val="24"/>
        </w:rPr>
      </w:pPr>
      <w:r w:rsidRPr="004512DD">
        <w:rPr>
          <w:rFonts w:ascii="Times New Roman" w:eastAsia="Times New Roman" w:hAnsi="Times New Roman" w:cs="Times New Roman"/>
          <w:sz w:val="24"/>
          <w:szCs w:val="24"/>
        </w:rPr>
        <w:t>protection from unlicensed or uninsured vendors</w:t>
      </w:r>
    </w:p>
    <w:p w14:paraId="285040ED" w14:textId="77777777" w:rsidR="00132E3E" w:rsidRPr="004512DD" w:rsidRDefault="00132E3E" w:rsidP="00132E3E">
      <w:pPr>
        <w:spacing w:before="100" w:beforeAutospacing="1" w:after="100" w:afterAutospacing="1" w:line="240" w:lineRule="auto"/>
        <w:rPr>
          <w:rFonts w:ascii="Times New Roman" w:eastAsia="Times New Roman" w:hAnsi="Times New Roman" w:cs="Times New Roman"/>
          <w:sz w:val="24"/>
          <w:szCs w:val="24"/>
        </w:rPr>
      </w:pPr>
      <w:r w:rsidRPr="004512DD">
        <w:rPr>
          <w:rFonts w:ascii="Times New Roman" w:eastAsia="Times New Roman" w:hAnsi="Times New Roman" w:cs="Times New Roman"/>
          <w:sz w:val="24"/>
          <w:szCs w:val="24"/>
        </w:rPr>
        <w:t>This network supports HOAs, realtors, property managers, homeowners, and businesses who want safe and reliable service providers.</w:t>
      </w:r>
    </w:p>
    <w:p w14:paraId="29D78403" w14:textId="77777777" w:rsidR="00132E3E" w:rsidRPr="004512DD" w:rsidRDefault="004512DD" w:rsidP="00132E3E">
      <w:pPr>
        <w:spacing w:after="0" w:line="240" w:lineRule="auto"/>
        <w:rPr>
          <w:rFonts w:ascii="Times New Roman" w:eastAsia="Times New Roman" w:hAnsi="Times New Roman" w:cs="Times New Roman"/>
          <w:sz w:val="24"/>
          <w:szCs w:val="24"/>
        </w:rPr>
      </w:pPr>
      <w:r w:rsidRPr="004512DD">
        <w:rPr>
          <w:rFonts w:ascii="Times New Roman" w:eastAsia="Times New Roman" w:hAnsi="Times New Roman" w:cs="Times New Roman"/>
          <w:sz w:val="24"/>
          <w:szCs w:val="24"/>
        </w:rPr>
        <w:pict w14:anchorId="4AA8DC03">
          <v:rect id="_x0000_i1044" style="width:0;height:1.5pt" o:hralign="center" o:hrstd="t" o:hr="t" fillcolor="#a0a0a0" stroked="f"/>
        </w:pict>
      </w:r>
    </w:p>
    <w:p w14:paraId="4BF03E9B" w14:textId="77777777" w:rsidR="00132E3E" w:rsidRPr="004512DD" w:rsidRDefault="00132E3E" w:rsidP="00132E3E">
      <w:pPr>
        <w:spacing w:before="100" w:beforeAutospacing="1" w:after="100" w:afterAutospacing="1" w:line="240" w:lineRule="auto"/>
        <w:outlineLvl w:val="0"/>
        <w:rPr>
          <w:rFonts w:ascii="Times New Roman" w:eastAsia="Times New Roman" w:hAnsi="Times New Roman" w:cs="Times New Roman"/>
          <w:b/>
          <w:bCs/>
          <w:kern w:val="36"/>
          <w:sz w:val="48"/>
          <w:szCs w:val="48"/>
        </w:rPr>
      </w:pPr>
      <w:r w:rsidRPr="004512DD">
        <w:rPr>
          <w:rFonts w:ascii="Times New Roman" w:eastAsia="Times New Roman" w:hAnsi="Times New Roman" w:cs="Times New Roman"/>
          <w:b/>
          <w:bCs/>
          <w:kern w:val="36"/>
          <w:sz w:val="48"/>
          <w:szCs w:val="48"/>
        </w:rPr>
        <w:t>BENEFITS FOR VENDORS</w:t>
      </w:r>
    </w:p>
    <w:p w14:paraId="5A9EA024" w14:textId="77777777" w:rsidR="00132E3E" w:rsidRPr="004512DD" w:rsidRDefault="00132E3E" w:rsidP="00132E3E">
      <w:pPr>
        <w:spacing w:before="100" w:beforeAutospacing="1" w:after="100" w:afterAutospacing="1" w:line="240" w:lineRule="auto"/>
        <w:rPr>
          <w:rFonts w:ascii="Times New Roman" w:eastAsia="Times New Roman" w:hAnsi="Times New Roman" w:cs="Times New Roman"/>
          <w:sz w:val="24"/>
          <w:szCs w:val="24"/>
        </w:rPr>
      </w:pPr>
      <w:r w:rsidRPr="004512DD">
        <w:rPr>
          <w:rFonts w:ascii="Times New Roman" w:eastAsia="Times New Roman" w:hAnsi="Times New Roman" w:cs="Times New Roman"/>
          <w:sz w:val="24"/>
          <w:szCs w:val="24"/>
        </w:rPr>
        <w:t>Vendors who join the network gain</w:t>
      </w:r>
    </w:p>
    <w:p w14:paraId="12726B22" w14:textId="77777777" w:rsidR="00132E3E" w:rsidRPr="004512DD" w:rsidRDefault="00132E3E" w:rsidP="00132E3E">
      <w:pPr>
        <w:numPr>
          <w:ilvl w:val="0"/>
          <w:numId w:val="13"/>
        </w:numPr>
        <w:spacing w:before="100" w:beforeAutospacing="1" w:after="100" w:afterAutospacing="1" w:line="240" w:lineRule="auto"/>
        <w:rPr>
          <w:rFonts w:ascii="Times New Roman" w:eastAsia="Times New Roman" w:hAnsi="Times New Roman" w:cs="Times New Roman"/>
          <w:sz w:val="24"/>
          <w:szCs w:val="24"/>
        </w:rPr>
      </w:pPr>
      <w:r w:rsidRPr="004512DD">
        <w:rPr>
          <w:rFonts w:ascii="Times New Roman" w:eastAsia="Times New Roman" w:hAnsi="Times New Roman" w:cs="Times New Roman"/>
          <w:sz w:val="24"/>
          <w:szCs w:val="24"/>
        </w:rPr>
        <w:t>increased visibility</w:t>
      </w:r>
    </w:p>
    <w:p w14:paraId="4A84B9F6" w14:textId="77777777" w:rsidR="00132E3E" w:rsidRPr="004512DD" w:rsidRDefault="00132E3E" w:rsidP="00132E3E">
      <w:pPr>
        <w:numPr>
          <w:ilvl w:val="0"/>
          <w:numId w:val="13"/>
        </w:numPr>
        <w:spacing w:before="100" w:beforeAutospacing="1" w:after="100" w:afterAutospacing="1" w:line="240" w:lineRule="auto"/>
        <w:rPr>
          <w:rFonts w:ascii="Times New Roman" w:eastAsia="Times New Roman" w:hAnsi="Times New Roman" w:cs="Times New Roman"/>
          <w:sz w:val="24"/>
          <w:szCs w:val="24"/>
        </w:rPr>
      </w:pPr>
      <w:r w:rsidRPr="004512DD">
        <w:rPr>
          <w:rFonts w:ascii="Times New Roman" w:eastAsia="Times New Roman" w:hAnsi="Times New Roman" w:cs="Times New Roman"/>
          <w:sz w:val="24"/>
          <w:szCs w:val="24"/>
        </w:rPr>
        <w:t>stronger credibility</w:t>
      </w:r>
    </w:p>
    <w:p w14:paraId="60DEFE90" w14:textId="77777777" w:rsidR="00132E3E" w:rsidRPr="004512DD" w:rsidRDefault="00132E3E" w:rsidP="00132E3E">
      <w:pPr>
        <w:numPr>
          <w:ilvl w:val="0"/>
          <w:numId w:val="13"/>
        </w:numPr>
        <w:spacing w:before="100" w:beforeAutospacing="1" w:after="100" w:afterAutospacing="1" w:line="240" w:lineRule="auto"/>
        <w:rPr>
          <w:rFonts w:ascii="Times New Roman" w:eastAsia="Times New Roman" w:hAnsi="Times New Roman" w:cs="Times New Roman"/>
          <w:sz w:val="24"/>
          <w:szCs w:val="24"/>
        </w:rPr>
      </w:pPr>
      <w:r w:rsidRPr="004512DD">
        <w:rPr>
          <w:rFonts w:ascii="Times New Roman" w:eastAsia="Times New Roman" w:hAnsi="Times New Roman" w:cs="Times New Roman"/>
          <w:sz w:val="24"/>
          <w:szCs w:val="24"/>
        </w:rPr>
        <w:t>proof of professionalism</w:t>
      </w:r>
    </w:p>
    <w:p w14:paraId="65D8BF3D" w14:textId="77777777" w:rsidR="00132E3E" w:rsidRPr="004512DD" w:rsidRDefault="00132E3E" w:rsidP="00132E3E">
      <w:pPr>
        <w:numPr>
          <w:ilvl w:val="0"/>
          <w:numId w:val="13"/>
        </w:numPr>
        <w:spacing w:before="100" w:beforeAutospacing="1" w:after="100" w:afterAutospacing="1" w:line="240" w:lineRule="auto"/>
        <w:rPr>
          <w:rFonts w:ascii="Times New Roman" w:eastAsia="Times New Roman" w:hAnsi="Times New Roman" w:cs="Times New Roman"/>
          <w:sz w:val="24"/>
          <w:szCs w:val="24"/>
        </w:rPr>
      </w:pPr>
      <w:r w:rsidRPr="004512DD">
        <w:rPr>
          <w:rFonts w:ascii="Times New Roman" w:eastAsia="Times New Roman" w:hAnsi="Times New Roman" w:cs="Times New Roman"/>
          <w:sz w:val="24"/>
          <w:szCs w:val="24"/>
        </w:rPr>
        <w:t>improved trust from clients</w:t>
      </w:r>
    </w:p>
    <w:p w14:paraId="472D7AB3" w14:textId="77777777" w:rsidR="00132E3E" w:rsidRPr="004512DD" w:rsidRDefault="00132E3E" w:rsidP="00132E3E">
      <w:pPr>
        <w:numPr>
          <w:ilvl w:val="0"/>
          <w:numId w:val="13"/>
        </w:numPr>
        <w:spacing w:before="100" w:beforeAutospacing="1" w:after="100" w:afterAutospacing="1" w:line="240" w:lineRule="auto"/>
        <w:rPr>
          <w:rFonts w:ascii="Times New Roman" w:eastAsia="Times New Roman" w:hAnsi="Times New Roman" w:cs="Times New Roman"/>
          <w:sz w:val="24"/>
          <w:szCs w:val="24"/>
        </w:rPr>
      </w:pPr>
      <w:r w:rsidRPr="004512DD">
        <w:rPr>
          <w:rFonts w:ascii="Times New Roman" w:eastAsia="Times New Roman" w:hAnsi="Times New Roman" w:cs="Times New Roman"/>
          <w:sz w:val="24"/>
          <w:szCs w:val="24"/>
        </w:rPr>
        <w:t>competitive advantage</w:t>
      </w:r>
    </w:p>
    <w:p w14:paraId="36C90250" w14:textId="77777777" w:rsidR="00132E3E" w:rsidRPr="004512DD" w:rsidRDefault="00132E3E" w:rsidP="00132E3E">
      <w:pPr>
        <w:numPr>
          <w:ilvl w:val="0"/>
          <w:numId w:val="13"/>
        </w:numPr>
        <w:spacing w:before="100" w:beforeAutospacing="1" w:after="100" w:afterAutospacing="1" w:line="240" w:lineRule="auto"/>
        <w:rPr>
          <w:rFonts w:ascii="Times New Roman" w:eastAsia="Times New Roman" w:hAnsi="Times New Roman" w:cs="Times New Roman"/>
          <w:sz w:val="24"/>
          <w:szCs w:val="24"/>
        </w:rPr>
      </w:pPr>
      <w:r w:rsidRPr="004512DD">
        <w:rPr>
          <w:rFonts w:ascii="Times New Roman" w:eastAsia="Times New Roman" w:hAnsi="Times New Roman" w:cs="Times New Roman"/>
          <w:sz w:val="24"/>
          <w:szCs w:val="24"/>
        </w:rPr>
        <w:t>annual verification documentation they can use in bids or proposals</w:t>
      </w:r>
    </w:p>
    <w:p w14:paraId="586A965F" w14:textId="77777777" w:rsidR="00132E3E" w:rsidRPr="004512DD" w:rsidRDefault="00132E3E" w:rsidP="00132E3E">
      <w:pPr>
        <w:spacing w:before="100" w:beforeAutospacing="1" w:after="100" w:afterAutospacing="1" w:line="240" w:lineRule="auto"/>
        <w:rPr>
          <w:rFonts w:ascii="Times New Roman" w:eastAsia="Times New Roman" w:hAnsi="Times New Roman" w:cs="Times New Roman"/>
          <w:sz w:val="24"/>
          <w:szCs w:val="24"/>
        </w:rPr>
      </w:pPr>
      <w:r w:rsidRPr="004512DD">
        <w:rPr>
          <w:rFonts w:ascii="Times New Roman" w:eastAsia="Times New Roman" w:hAnsi="Times New Roman" w:cs="Times New Roman"/>
          <w:sz w:val="24"/>
          <w:szCs w:val="24"/>
        </w:rPr>
        <w:t>The badge also helps them demonstrate ethical and responsible operations.</w:t>
      </w:r>
    </w:p>
    <w:p w14:paraId="0C179627" w14:textId="77777777" w:rsidR="00132E3E" w:rsidRPr="004512DD" w:rsidRDefault="004512DD" w:rsidP="00132E3E">
      <w:pPr>
        <w:spacing w:after="0" w:line="240" w:lineRule="auto"/>
        <w:rPr>
          <w:rFonts w:ascii="Times New Roman" w:eastAsia="Times New Roman" w:hAnsi="Times New Roman" w:cs="Times New Roman"/>
          <w:sz w:val="24"/>
          <w:szCs w:val="24"/>
        </w:rPr>
      </w:pPr>
      <w:r w:rsidRPr="004512DD">
        <w:rPr>
          <w:rFonts w:ascii="Times New Roman" w:eastAsia="Times New Roman" w:hAnsi="Times New Roman" w:cs="Times New Roman"/>
          <w:sz w:val="24"/>
          <w:szCs w:val="24"/>
        </w:rPr>
        <w:pict w14:anchorId="4B0D3DCD">
          <v:rect id="_x0000_i1045" style="width:0;height:1.5pt" o:hralign="center" o:hrstd="t" o:hr="t" fillcolor="#a0a0a0" stroked="f"/>
        </w:pict>
      </w:r>
    </w:p>
    <w:p w14:paraId="7FE80F42" w14:textId="77777777" w:rsidR="00132E3E" w:rsidRPr="004512DD" w:rsidRDefault="00132E3E" w:rsidP="00132E3E">
      <w:pPr>
        <w:spacing w:before="100" w:beforeAutospacing="1" w:after="100" w:afterAutospacing="1" w:line="240" w:lineRule="auto"/>
        <w:outlineLvl w:val="0"/>
        <w:rPr>
          <w:rFonts w:ascii="Times New Roman" w:eastAsia="Times New Roman" w:hAnsi="Times New Roman" w:cs="Times New Roman"/>
          <w:b/>
          <w:bCs/>
          <w:kern w:val="36"/>
          <w:sz w:val="48"/>
          <w:szCs w:val="48"/>
        </w:rPr>
      </w:pPr>
      <w:r w:rsidRPr="004512DD">
        <w:rPr>
          <w:rFonts w:ascii="Times New Roman" w:eastAsia="Times New Roman" w:hAnsi="Times New Roman" w:cs="Times New Roman"/>
          <w:b/>
          <w:bCs/>
          <w:kern w:val="36"/>
          <w:sz w:val="48"/>
          <w:szCs w:val="48"/>
        </w:rPr>
        <w:lastRenderedPageBreak/>
        <w:t>HOW VENDORS APPLY</w:t>
      </w:r>
    </w:p>
    <w:p w14:paraId="049E66EB" w14:textId="77777777" w:rsidR="00132E3E" w:rsidRPr="004512DD" w:rsidRDefault="00132E3E" w:rsidP="00132E3E">
      <w:pPr>
        <w:spacing w:before="100" w:beforeAutospacing="1" w:after="100" w:afterAutospacing="1" w:line="240" w:lineRule="auto"/>
        <w:rPr>
          <w:rFonts w:ascii="Times New Roman" w:eastAsia="Times New Roman" w:hAnsi="Times New Roman" w:cs="Times New Roman"/>
          <w:sz w:val="24"/>
          <w:szCs w:val="24"/>
        </w:rPr>
      </w:pPr>
      <w:r w:rsidRPr="004512DD">
        <w:rPr>
          <w:rFonts w:ascii="Times New Roman" w:eastAsia="Times New Roman" w:hAnsi="Times New Roman" w:cs="Times New Roman"/>
          <w:sz w:val="24"/>
          <w:szCs w:val="24"/>
        </w:rPr>
        <w:t>Vendors may apply by completing the online application. Applicants must upload</w:t>
      </w:r>
    </w:p>
    <w:p w14:paraId="4BDEF64D" w14:textId="77777777" w:rsidR="00132E3E" w:rsidRPr="004512DD" w:rsidRDefault="00132E3E" w:rsidP="00132E3E">
      <w:pPr>
        <w:numPr>
          <w:ilvl w:val="0"/>
          <w:numId w:val="14"/>
        </w:numPr>
        <w:spacing w:before="100" w:beforeAutospacing="1" w:after="100" w:afterAutospacing="1" w:line="240" w:lineRule="auto"/>
        <w:rPr>
          <w:rFonts w:ascii="Times New Roman" w:eastAsia="Times New Roman" w:hAnsi="Times New Roman" w:cs="Times New Roman"/>
          <w:sz w:val="24"/>
          <w:szCs w:val="24"/>
        </w:rPr>
      </w:pPr>
      <w:r w:rsidRPr="004512DD">
        <w:rPr>
          <w:rFonts w:ascii="Times New Roman" w:eastAsia="Times New Roman" w:hAnsi="Times New Roman" w:cs="Times New Roman"/>
          <w:sz w:val="24"/>
          <w:szCs w:val="24"/>
        </w:rPr>
        <w:t>proof of insurance</w:t>
      </w:r>
    </w:p>
    <w:p w14:paraId="439BB2E7" w14:textId="77777777" w:rsidR="00132E3E" w:rsidRPr="004512DD" w:rsidRDefault="00132E3E" w:rsidP="00132E3E">
      <w:pPr>
        <w:numPr>
          <w:ilvl w:val="0"/>
          <w:numId w:val="14"/>
        </w:numPr>
        <w:spacing w:before="100" w:beforeAutospacing="1" w:after="100" w:afterAutospacing="1" w:line="240" w:lineRule="auto"/>
        <w:rPr>
          <w:rFonts w:ascii="Times New Roman" w:eastAsia="Times New Roman" w:hAnsi="Times New Roman" w:cs="Times New Roman"/>
          <w:sz w:val="24"/>
          <w:szCs w:val="24"/>
        </w:rPr>
      </w:pPr>
      <w:r w:rsidRPr="004512DD">
        <w:rPr>
          <w:rFonts w:ascii="Times New Roman" w:eastAsia="Times New Roman" w:hAnsi="Times New Roman" w:cs="Times New Roman"/>
          <w:sz w:val="24"/>
          <w:szCs w:val="24"/>
        </w:rPr>
        <w:t>copies of licenses</w:t>
      </w:r>
    </w:p>
    <w:p w14:paraId="472B13F8" w14:textId="77777777" w:rsidR="00132E3E" w:rsidRPr="004512DD" w:rsidRDefault="00132E3E" w:rsidP="00132E3E">
      <w:pPr>
        <w:numPr>
          <w:ilvl w:val="0"/>
          <w:numId w:val="14"/>
        </w:numPr>
        <w:spacing w:before="100" w:beforeAutospacing="1" w:after="100" w:afterAutospacing="1" w:line="240" w:lineRule="auto"/>
        <w:rPr>
          <w:rFonts w:ascii="Times New Roman" w:eastAsia="Times New Roman" w:hAnsi="Times New Roman" w:cs="Times New Roman"/>
          <w:sz w:val="24"/>
          <w:szCs w:val="24"/>
        </w:rPr>
      </w:pPr>
      <w:r w:rsidRPr="004512DD">
        <w:rPr>
          <w:rFonts w:ascii="Times New Roman" w:eastAsia="Times New Roman" w:hAnsi="Times New Roman" w:cs="Times New Roman"/>
          <w:sz w:val="24"/>
          <w:szCs w:val="24"/>
        </w:rPr>
        <w:t>safety protocols</w:t>
      </w:r>
    </w:p>
    <w:p w14:paraId="5AA9F8F1" w14:textId="77777777" w:rsidR="00132E3E" w:rsidRPr="004512DD" w:rsidRDefault="00132E3E" w:rsidP="00132E3E">
      <w:pPr>
        <w:numPr>
          <w:ilvl w:val="0"/>
          <w:numId w:val="14"/>
        </w:numPr>
        <w:spacing w:before="100" w:beforeAutospacing="1" w:after="100" w:afterAutospacing="1" w:line="240" w:lineRule="auto"/>
        <w:rPr>
          <w:rFonts w:ascii="Times New Roman" w:eastAsia="Times New Roman" w:hAnsi="Times New Roman" w:cs="Times New Roman"/>
          <w:sz w:val="24"/>
          <w:szCs w:val="24"/>
        </w:rPr>
      </w:pPr>
      <w:r w:rsidRPr="004512DD">
        <w:rPr>
          <w:rFonts w:ascii="Times New Roman" w:eastAsia="Times New Roman" w:hAnsi="Times New Roman" w:cs="Times New Roman"/>
          <w:sz w:val="24"/>
          <w:szCs w:val="24"/>
        </w:rPr>
        <w:t>customer service policies if available</w:t>
      </w:r>
    </w:p>
    <w:p w14:paraId="45C02C50" w14:textId="77777777" w:rsidR="00132E3E" w:rsidRPr="004512DD" w:rsidRDefault="00132E3E" w:rsidP="00132E3E">
      <w:pPr>
        <w:numPr>
          <w:ilvl w:val="0"/>
          <w:numId w:val="14"/>
        </w:numPr>
        <w:spacing w:before="100" w:beforeAutospacing="1" w:after="100" w:afterAutospacing="1" w:line="240" w:lineRule="auto"/>
        <w:rPr>
          <w:rFonts w:ascii="Times New Roman" w:eastAsia="Times New Roman" w:hAnsi="Times New Roman" w:cs="Times New Roman"/>
          <w:sz w:val="24"/>
          <w:szCs w:val="24"/>
        </w:rPr>
      </w:pPr>
      <w:r w:rsidRPr="004512DD">
        <w:rPr>
          <w:rFonts w:ascii="Times New Roman" w:eastAsia="Times New Roman" w:hAnsi="Times New Roman" w:cs="Times New Roman"/>
          <w:sz w:val="24"/>
          <w:szCs w:val="24"/>
        </w:rPr>
        <w:t>completed compliance form</w:t>
      </w:r>
    </w:p>
    <w:p w14:paraId="7870CF14" w14:textId="77777777" w:rsidR="00132E3E" w:rsidRPr="004512DD" w:rsidRDefault="00132E3E" w:rsidP="00132E3E">
      <w:pPr>
        <w:spacing w:before="100" w:beforeAutospacing="1" w:after="100" w:afterAutospacing="1" w:line="240" w:lineRule="auto"/>
        <w:rPr>
          <w:rFonts w:ascii="Times New Roman" w:eastAsia="Times New Roman" w:hAnsi="Times New Roman" w:cs="Times New Roman"/>
          <w:sz w:val="24"/>
          <w:szCs w:val="24"/>
        </w:rPr>
      </w:pPr>
      <w:r w:rsidRPr="004512DD">
        <w:rPr>
          <w:rFonts w:ascii="Times New Roman" w:eastAsia="Times New Roman" w:hAnsi="Times New Roman" w:cs="Times New Roman"/>
          <w:sz w:val="24"/>
          <w:szCs w:val="24"/>
        </w:rPr>
        <w:t>After review, vendors receive</w:t>
      </w:r>
    </w:p>
    <w:p w14:paraId="1AC52030" w14:textId="77777777" w:rsidR="00132E3E" w:rsidRPr="004512DD" w:rsidRDefault="00132E3E" w:rsidP="00132E3E">
      <w:pPr>
        <w:numPr>
          <w:ilvl w:val="0"/>
          <w:numId w:val="15"/>
        </w:numPr>
        <w:spacing w:before="100" w:beforeAutospacing="1" w:after="100" w:afterAutospacing="1" w:line="240" w:lineRule="auto"/>
        <w:rPr>
          <w:rFonts w:ascii="Times New Roman" w:eastAsia="Times New Roman" w:hAnsi="Times New Roman" w:cs="Times New Roman"/>
          <w:sz w:val="24"/>
          <w:szCs w:val="24"/>
        </w:rPr>
      </w:pPr>
      <w:r w:rsidRPr="004512DD">
        <w:rPr>
          <w:rFonts w:ascii="Times New Roman" w:eastAsia="Times New Roman" w:hAnsi="Times New Roman" w:cs="Times New Roman"/>
          <w:sz w:val="24"/>
          <w:szCs w:val="24"/>
        </w:rPr>
        <w:t>an approval notice</w:t>
      </w:r>
      <w:r w:rsidRPr="004512DD">
        <w:rPr>
          <w:rFonts w:ascii="Times New Roman" w:eastAsia="Times New Roman" w:hAnsi="Times New Roman" w:cs="Times New Roman"/>
          <w:sz w:val="24"/>
          <w:szCs w:val="24"/>
        </w:rPr>
        <w:br/>
        <w:t>or</w:t>
      </w:r>
    </w:p>
    <w:p w14:paraId="177096E6" w14:textId="77777777" w:rsidR="00132E3E" w:rsidRPr="004512DD" w:rsidRDefault="00132E3E" w:rsidP="00132E3E">
      <w:pPr>
        <w:numPr>
          <w:ilvl w:val="0"/>
          <w:numId w:val="15"/>
        </w:numPr>
        <w:spacing w:before="100" w:beforeAutospacing="1" w:after="100" w:afterAutospacing="1" w:line="240" w:lineRule="auto"/>
        <w:rPr>
          <w:rFonts w:ascii="Times New Roman" w:eastAsia="Times New Roman" w:hAnsi="Times New Roman" w:cs="Times New Roman"/>
          <w:sz w:val="24"/>
          <w:szCs w:val="24"/>
        </w:rPr>
      </w:pPr>
      <w:r w:rsidRPr="004512DD">
        <w:rPr>
          <w:rFonts w:ascii="Times New Roman" w:eastAsia="Times New Roman" w:hAnsi="Times New Roman" w:cs="Times New Roman"/>
          <w:sz w:val="24"/>
          <w:szCs w:val="24"/>
        </w:rPr>
        <w:t>feedback on required corrections</w:t>
      </w:r>
    </w:p>
    <w:p w14:paraId="5559B7A4" w14:textId="77777777" w:rsidR="00132E3E" w:rsidRPr="004512DD" w:rsidRDefault="00132E3E" w:rsidP="00132E3E">
      <w:pPr>
        <w:spacing w:before="100" w:beforeAutospacing="1" w:after="100" w:afterAutospacing="1" w:line="240" w:lineRule="auto"/>
        <w:rPr>
          <w:rFonts w:ascii="Times New Roman" w:eastAsia="Times New Roman" w:hAnsi="Times New Roman" w:cs="Times New Roman"/>
          <w:sz w:val="24"/>
          <w:szCs w:val="24"/>
        </w:rPr>
      </w:pPr>
      <w:r w:rsidRPr="004512DD">
        <w:rPr>
          <w:rFonts w:ascii="Times New Roman" w:eastAsia="Times New Roman" w:hAnsi="Times New Roman" w:cs="Times New Roman"/>
          <w:sz w:val="24"/>
          <w:szCs w:val="24"/>
        </w:rPr>
        <w:t>Once approved, the vendor is added to the public list and receives the official badge.</w:t>
      </w:r>
    </w:p>
    <w:p w14:paraId="6DE6F05B" w14:textId="77777777" w:rsidR="00132E3E" w:rsidRPr="004512DD" w:rsidRDefault="004512DD" w:rsidP="00132E3E">
      <w:pPr>
        <w:spacing w:after="0" w:line="240" w:lineRule="auto"/>
        <w:rPr>
          <w:rFonts w:ascii="Times New Roman" w:eastAsia="Times New Roman" w:hAnsi="Times New Roman" w:cs="Times New Roman"/>
          <w:sz w:val="24"/>
          <w:szCs w:val="24"/>
        </w:rPr>
      </w:pPr>
      <w:r w:rsidRPr="004512DD">
        <w:rPr>
          <w:rFonts w:ascii="Times New Roman" w:eastAsia="Times New Roman" w:hAnsi="Times New Roman" w:cs="Times New Roman"/>
          <w:sz w:val="24"/>
          <w:szCs w:val="24"/>
        </w:rPr>
        <w:pict w14:anchorId="5608ABBA">
          <v:rect id="_x0000_i1046" style="width:0;height:1.5pt" o:hralign="center" o:hrstd="t" o:hr="t" fillcolor="#a0a0a0" stroked="f"/>
        </w:pict>
      </w:r>
    </w:p>
    <w:p w14:paraId="4F9FD4D5" w14:textId="77777777" w:rsidR="00132E3E" w:rsidRPr="004512DD" w:rsidRDefault="00132E3E" w:rsidP="00132E3E">
      <w:pPr>
        <w:spacing w:before="100" w:beforeAutospacing="1" w:after="100" w:afterAutospacing="1" w:line="240" w:lineRule="auto"/>
        <w:outlineLvl w:val="0"/>
        <w:rPr>
          <w:rFonts w:ascii="Times New Roman" w:eastAsia="Times New Roman" w:hAnsi="Times New Roman" w:cs="Times New Roman"/>
          <w:b/>
          <w:bCs/>
          <w:kern w:val="36"/>
          <w:sz w:val="48"/>
          <w:szCs w:val="48"/>
        </w:rPr>
      </w:pPr>
      <w:r w:rsidRPr="004512DD">
        <w:rPr>
          <w:rFonts w:ascii="Times New Roman" w:eastAsia="Times New Roman" w:hAnsi="Times New Roman" w:cs="Times New Roman"/>
          <w:b/>
          <w:bCs/>
          <w:kern w:val="36"/>
          <w:sz w:val="48"/>
          <w:szCs w:val="48"/>
        </w:rPr>
        <w:t>ANNUAL RENEWAL REQUIREMENT</w:t>
      </w:r>
    </w:p>
    <w:p w14:paraId="530D932F" w14:textId="77777777" w:rsidR="00132E3E" w:rsidRPr="004512DD" w:rsidRDefault="00132E3E" w:rsidP="00132E3E">
      <w:pPr>
        <w:pStyle w:val="NormalWeb"/>
      </w:pPr>
      <w:r w:rsidRPr="004512DD">
        <w:t>If you want next, I can create</w:t>
      </w:r>
    </w:p>
    <w:p w14:paraId="4AD4482B" w14:textId="77777777" w:rsidR="00132E3E" w:rsidRPr="004512DD" w:rsidRDefault="00132E3E" w:rsidP="00132E3E">
      <w:pPr>
        <w:pStyle w:val="NormalWeb"/>
        <w:numPr>
          <w:ilvl w:val="0"/>
          <w:numId w:val="16"/>
        </w:numPr>
      </w:pPr>
      <w:r w:rsidRPr="004512DD">
        <w:t>the vendor application form</w:t>
      </w:r>
    </w:p>
    <w:p w14:paraId="4CE16825" w14:textId="77777777" w:rsidR="00132E3E" w:rsidRPr="004512DD" w:rsidRDefault="00132E3E" w:rsidP="00132E3E">
      <w:pPr>
        <w:pStyle w:val="NormalWeb"/>
        <w:numPr>
          <w:ilvl w:val="0"/>
          <w:numId w:val="16"/>
        </w:numPr>
      </w:pPr>
      <w:r w:rsidRPr="004512DD">
        <w:t>the vendor compliance checklist</w:t>
      </w:r>
    </w:p>
    <w:p w14:paraId="7E653B10" w14:textId="77777777" w:rsidR="00132E3E" w:rsidRPr="004512DD" w:rsidRDefault="00132E3E" w:rsidP="00132E3E">
      <w:pPr>
        <w:pStyle w:val="NormalWeb"/>
        <w:numPr>
          <w:ilvl w:val="0"/>
          <w:numId w:val="16"/>
        </w:numPr>
      </w:pPr>
      <w:r w:rsidRPr="004512DD">
        <w:t>the official badge wording</w:t>
      </w:r>
    </w:p>
    <w:p w14:paraId="0C97DD09" w14:textId="77777777" w:rsidR="00132E3E" w:rsidRPr="004512DD" w:rsidRDefault="00132E3E" w:rsidP="00132E3E">
      <w:pPr>
        <w:pStyle w:val="NormalWeb"/>
        <w:numPr>
          <w:ilvl w:val="0"/>
          <w:numId w:val="16"/>
        </w:numPr>
      </w:pPr>
      <w:r w:rsidRPr="004512DD">
        <w:t>pricing suggestions for vendor verification</w:t>
      </w:r>
    </w:p>
    <w:p w14:paraId="39075E70" w14:textId="77777777" w:rsidR="00132E3E" w:rsidRPr="004512DD" w:rsidRDefault="00132E3E" w:rsidP="00132E3E">
      <w:pPr>
        <w:pStyle w:val="NormalWeb"/>
        <w:numPr>
          <w:ilvl w:val="0"/>
          <w:numId w:val="16"/>
        </w:numPr>
      </w:pPr>
      <w:r w:rsidRPr="004512DD">
        <w:t>the text for your vendor outreach email</w:t>
      </w:r>
    </w:p>
    <w:p w14:paraId="6ABEC30E" w14:textId="77777777" w:rsidR="00132E3E" w:rsidRPr="004512DD" w:rsidRDefault="00132E3E" w:rsidP="00132E3E">
      <w:pPr>
        <w:spacing w:before="100" w:beforeAutospacing="1" w:after="100" w:afterAutospacing="1" w:line="240" w:lineRule="auto"/>
        <w:outlineLvl w:val="0"/>
        <w:rPr>
          <w:rFonts w:ascii="Times New Roman" w:eastAsia="Times New Roman" w:hAnsi="Times New Roman" w:cs="Times New Roman"/>
          <w:b/>
          <w:bCs/>
          <w:kern w:val="36"/>
          <w:sz w:val="48"/>
          <w:szCs w:val="48"/>
        </w:rPr>
      </w:pPr>
      <w:r w:rsidRPr="004512DD">
        <w:rPr>
          <w:rFonts w:ascii="Times New Roman" w:eastAsia="Times New Roman" w:hAnsi="Times New Roman" w:cs="Times New Roman"/>
          <w:b/>
          <w:bCs/>
          <w:kern w:val="36"/>
          <w:sz w:val="48"/>
          <w:szCs w:val="48"/>
        </w:rPr>
        <w:t>CONTACT</w:t>
      </w:r>
    </w:p>
    <w:p w14:paraId="334DDE28" w14:textId="77777777" w:rsidR="00132E3E" w:rsidRPr="004512DD" w:rsidRDefault="00132E3E" w:rsidP="00132E3E">
      <w:pPr>
        <w:spacing w:before="100" w:beforeAutospacing="1" w:after="100" w:afterAutospacing="1" w:line="240" w:lineRule="auto"/>
        <w:outlineLvl w:val="1"/>
        <w:rPr>
          <w:rFonts w:ascii="Times New Roman" w:eastAsia="Times New Roman" w:hAnsi="Times New Roman" w:cs="Times New Roman"/>
          <w:b/>
          <w:bCs/>
          <w:sz w:val="36"/>
          <w:szCs w:val="36"/>
        </w:rPr>
      </w:pPr>
      <w:r w:rsidRPr="004512DD">
        <w:rPr>
          <w:rFonts w:ascii="Times New Roman" w:eastAsia="Times New Roman" w:hAnsi="Times New Roman" w:cs="Times New Roman"/>
          <w:b/>
          <w:bCs/>
          <w:sz w:val="36"/>
          <w:szCs w:val="36"/>
        </w:rPr>
        <w:t>Connect with Florida Ethics and Regulatory Solutions</w:t>
      </w:r>
    </w:p>
    <w:p w14:paraId="4D5077DA" w14:textId="77777777" w:rsidR="00132E3E" w:rsidRPr="004512DD" w:rsidRDefault="00132E3E" w:rsidP="00132E3E">
      <w:pPr>
        <w:spacing w:before="100" w:beforeAutospacing="1" w:after="100" w:afterAutospacing="1" w:line="240" w:lineRule="auto"/>
        <w:rPr>
          <w:rFonts w:ascii="Times New Roman" w:eastAsia="Times New Roman" w:hAnsi="Times New Roman" w:cs="Times New Roman"/>
          <w:sz w:val="24"/>
          <w:szCs w:val="24"/>
        </w:rPr>
      </w:pPr>
      <w:r w:rsidRPr="004512DD">
        <w:rPr>
          <w:rFonts w:ascii="Times New Roman" w:eastAsia="Times New Roman" w:hAnsi="Times New Roman" w:cs="Times New Roman"/>
          <w:sz w:val="24"/>
          <w:szCs w:val="24"/>
        </w:rPr>
        <w:t>We are here to help you strengthen your organization with ethical guidance, clear structure, and practical compliance support. Whether you have a question, need more information, or want to schedule a consultation, we are ready to assist you.</w:t>
      </w:r>
    </w:p>
    <w:p w14:paraId="2312BF70" w14:textId="77777777" w:rsidR="00132E3E" w:rsidRPr="004512DD" w:rsidRDefault="00132E3E" w:rsidP="00132E3E">
      <w:pPr>
        <w:spacing w:before="100" w:beforeAutospacing="1" w:after="100" w:afterAutospacing="1" w:line="240" w:lineRule="auto"/>
        <w:rPr>
          <w:rFonts w:ascii="Times New Roman" w:eastAsia="Times New Roman" w:hAnsi="Times New Roman" w:cs="Times New Roman"/>
          <w:sz w:val="24"/>
          <w:szCs w:val="24"/>
        </w:rPr>
      </w:pPr>
      <w:r w:rsidRPr="004512DD">
        <w:rPr>
          <w:rFonts w:ascii="Times New Roman" w:eastAsia="Times New Roman" w:hAnsi="Times New Roman" w:cs="Times New Roman"/>
          <w:sz w:val="24"/>
          <w:szCs w:val="24"/>
        </w:rPr>
        <w:t>Please complete the form below and we will respond within one business day.</w:t>
      </w:r>
    </w:p>
    <w:p w14:paraId="2146EBFA" w14:textId="77777777" w:rsidR="00132E3E" w:rsidRPr="004512DD" w:rsidRDefault="004512DD" w:rsidP="00132E3E">
      <w:pPr>
        <w:spacing w:after="0" w:line="240" w:lineRule="auto"/>
        <w:rPr>
          <w:rFonts w:ascii="Times New Roman" w:eastAsia="Times New Roman" w:hAnsi="Times New Roman" w:cs="Times New Roman"/>
          <w:sz w:val="24"/>
          <w:szCs w:val="24"/>
        </w:rPr>
      </w:pPr>
      <w:r w:rsidRPr="004512DD">
        <w:rPr>
          <w:rFonts w:ascii="Times New Roman" w:eastAsia="Times New Roman" w:hAnsi="Times New Roman" w:cs="Times New Roman"/>
          <w:sz w:val="24"/>
          <w:szCs w:val="24"/>
        </w:rPr>
        <w:pict w14:anchorId="25B0D8A3">
          <v:rect id="_x0000_i1047" style="width:0;height:1.5pt" o:hralign="center" o:hrstd="t" o:hr="t" fillcolor="#a0a0a0" stroked="f"/>
        </w:pict>
      </w:r>
    </w:p>
    <w:p w14:paraId="38D7A9D1" w14:textId="77777777" w:rsidR="00132E3E" w:rsidRPr="004512DD" w:rsidRDefault="00132E3E" w:rsidP="00132E3E">
      <w:pPr>
        <w:spacing w:before="100" w:beforeAutospacing="1" w:after="100" w:afterAutospacing="1" w:line="240" w:lineRule="auto"/>
        <w:outlineLvl w:val="1"/>
        <w:rPr>
          <w:rFonts w:ascii="Times New Roman" w:eastAsia="Times New Roman" w:hAnsi="Times New Roman" w:cs="Times New Roman"/>
          <w:b/>
          <w:bCs/>
          <w:sz w:val="36"/>
          <w:szCs w:val="36"/>
        </w:rPr>
      </w:pPr>
      <w:r w:rsidRPr="004512DD">
        <w:rPr>
          <w:rFonts w:ascii="Times New Roman" w:eastAsia="Times New Roman" w:hAnsi="Times New Roman" w:cs="Times New Roman"/>
          <w:b/>
          <w:bCs/>
          <w:sz w:val="36"/>
          <w:szCs w:val="36"/>
        </w:rPr>
        <w:lastRenderedPageBreak/>
        <w:t>Contact Form Fields</w:t>
      </w:r>
    </w:p>
    <w:p w14:paraId="449A8227" w14:textId="77777777" w:rsidR="00132E3E" w:rsidRPr="004512DD" w:rsidRDefault="00132E3E" w:rsidP="00132E3E">
      <w:pPr>
        <w:spacing w:before="100" w:beforeAutospacing="1" w:after="100" w:afterAutospacing="1" w:line="240" w:lineRule="auto"/>
        <w:rPr>
          <w:rFonts w:ascii="Times New Roman" w:eastAsia="Times New Roman" w:hAnsi="Times New Roman" w:cs="Times New Roman"/>
          <w:sz w:val="24"/>
          <w:szCs w:val="24"/>
        </w:rPr>
      </w:pPr>
      <w:r w:rsidRPr="004512DD">
        <w:rPr>
          <w:rFonts w:ascii="Times New Roman" w:eastAsia="Times New Roman" w:hAnsi="Times New Roman" w:cs="Times New Roman"/>
          <w:b/>
          <w:bCs/>
          <w:sz w:val="24"/>
          <w:szCs w:val="24"/>
        </w:rPr>
        <w:t>Name</w:t>
      </w:r>
      <w:r w:rsidRPr="004512DD">
        <w:rPr>
          <w:rFonts w:ascii="Times New Roman" w:eastAsia="Times New Roman" w:hAnsi="Times New Roman" w:cs="Times New Roman"/>
          <w:sz w:val="24"/>
          <w:szCs w:val="24"/>
        </w:rPr>
        <w:br/>
        <w:t>Enter your full name.</w:t>
      </w:r>
    </w:p>
    <w:p w14:paraId="767FFA17" w14:textId="77777777" w:rsidR="00132E3E" w:rsidRPr="004512DD" w:rsidRDefault="00132E3E" w:rsidP="00132E3E">
      <w:pPr>
        <w:spacing w:before="100" w:beforeAutospacing="1" w:after="100" w:afterAutospacing="1" w:line="240" w:lineRule="auto"/>
        <w:rPr>
          <w:rFonts w:ascii="Times New Roman" w:eastAsia="Times New Roman" w:hAnsi="Times New Roman" w:cs="Times New Roman"/>
          <w:sz w:val="24"/>
          <w:szCs w:val="24"/>
        </w:rPr>
      </w:pPr>
      <w:r w:rsidRPr="004512DD">
        <w:rPr>
          <w:rFonts w:ascii="Times New Roman" w:eastAsia="Times New Roman" w:hAnsi="Times New Roman" w:cs="Times New Roman"/>
          <w:b/>
          <w:bCs/>
          <w:sz w:val="24"/>
          <w:szCs w:val="24"/>
        </w:rPr>
        <w:t>Company or Organization</w:t>
      </w:r>
      <w:r w:rsidRPr="004512DD">
        <w:rPr>
          <w:rFonts w:ascii="Times New Roman" w:eastAsia="Times New Roman" w:hAnsi="Times New Roman" w:cs="Times New Roman"/>
          <w:sz w:val="24"/>
          <w:szCs w:val="24"/>
        </w:rPr>
        <w:br/>
        <w:t>Tell us who you represent.</w:t>
      </w:r>
    </w:p>
    <w:p w14:paraId="26AA4216" w14:textId="77777777" w:rsidR="00132E3E" w:rsidRPr="004512DD" w:rsidRDefault="00132E3E" w:rsidP="00132E3E">
      <w:pPr>
        <w:spacing w:before="100" w:beforeAutospacing="1" w:after="100" w:afterAutospacing="1" w:line="240" w:lineRule="auto"/>
        <w:rPr>
          <w:rFonts w:ascii="Times New Roman" w:eastAsia="Times New Roman" w:hAnsi="Times New Roman" w:cs="Times New Roman"/>
          <w:sz w:val="24"/>
          <w:szCs w:val="24"/>
        </w:rPr>
      </w:pPr>
      <w:r w:rsidRPr="004512DD">
        <w:rPr>
          <w:rFonts w:ascii="Times New Roman" w:eastAsia="Times New Roman" w:hAnsi="Times New Roman" w:cs="Times New Roman"/>
          <w:b/>
          <w:bCs/>
          <w:sz w:val="24"/>
          <w:szCs w:val="24"/>
        </w:rPr>
        <w:t>Phone Number</w:t>
      </w:r>
      <w:r w:rsidRPr="004512DD">
        <w:rPr>
          <w:rFonts w:ascii="Times New Roman" w:eastAsia="Times New Roman" w:hAnsi="Times New Roman" w:cs="Times New Roman"/>
          <w:sz w:val="24"/>
          <w:szCs w:val="24"/>
        </w:rPr>
        <w:br/>
        <w:t>Optional, but helpful if a call is preferred.</w:t>
      </w:r>
    </w:p>
    <w:p w14:paraId="6CB61809" w14:textId="77777777" w:rsidR="00132E3E" w:rsidRPr="004512DD" w:rsidRDefault="00132E3E" w:rsidP="00132E3E">
      <w:pPr>
        <w:spacing w:before="100" w:beforeAutospacing="1" w:after="100" w:afterAutospacing="1" w:line="240" w:lineRule="auto"/>
        <w:rPr>
          <w:rFonts w:ascii="Times New Roman" w:eastAsia="Times New Roman" w:hAnsi="Times New Roman" w:cs="Times New Roman"/>
          <w:sz w:val="24"/>
          <w:szCs w:val="24"/>
        </w:rPr>
      </w:pPr>
      <w:r w:rsidRPr="004512DD">
        <w:rPr>
          <w:rFonts w:ascii="Times New Roman" w:eastAsia="Times New Roman" w:hAnsi="Times New Roman" w:cs="Times New Roman"/>
          <w:b/>
          <w:bCs/>
          <w:sz w:val="24"/>
          <w:szCs w:val="24"/>
        </w:rPr>
        <w:t>Email Address</w:t>
      </w:r>
      <w:r w:rsidRPr="004512DD">
        <w:rPr>
          <w:rFonts w:ascii="Times New Roman" w:eastAsia="Times New Roman" w:hAnsi="Times New Roman" w:cs="Times New Roman"/>
          <w:sz w:val="24"/>
          <w:szCs w:val="24"/>
        </w:rPr>
        <w:br/>
        <w:t>We will use this to contact you.</w:t>
      </w:r>
    </w:p>
    <w:p w14:paraId="20C50D81" w14:textId="5C0A089B" w:rsidR="00132E3E" w:rsidRPr="004512DD" w:rsidRDefault="00132E3E" w:rsidP="00132E3E">
      <w:pPr>
        <w:spacing w:before="100" w:beforeAutospacing="1" w:after="100" w:afterAutospacing="1" w:line="240" w:lineRule="auto"/>
        <w:rPr>
          <w:rFonts w:ascii="Times New Roman" w:eastAsia="Times New Roman" w:hAnsi="Times New Roman" w:cs="Times New Roman"/>
          <w:sz w:val="24"/>
          <w:szCs w:val="24"/>
        </w:rPr>
      </w:pPr>
      <w:r w:rsidRPr="004512DD">
        <w:rPr>
          <w:rFonts w:ascii="Times New Roman" w:eastAsia="Times New Roman" w:hAnsi="Times New Roman" w:cs="Times New Roman"/>
          <w:b/>
          <w:bCs/>
          <w:sz w:val="24"/>
          <w:szCs w:val="24"/>
        </w:rPr>
        <w:t>Type of Service You Are Interested In</w:t>
      </w:r>
      <w:r w:rsidRPr="004512DD">
        <w:rPr>
          <w:rFonts w:ascii="Times New Roman" w:eastAsia="Times New Roman" w:hAnsi="Times New Roman" w:cs="Times New Roman"/>
          <w:sz w:val="24"/>
          <w:szCs w:val="24"/>
        </w:rPr>
        <w:br/>
        <w:t>Choose one of the following options</w:t>
      </w:r>
      <w:r w:rsidR="007852B1" w:rsidRPr="004512DD">
        <w:rPr>
          <w:rFonts w:ascii="Times New Roman" w:eastAsia="Times New Roman" w:hAnsi="Times New Roman" w:cs="Times New Roman"/>
          <w:sz w:val="24"/>
          <w:szCs w:val="24"/>
        </w:rPr>
        <w:t xml:space="preserve"> (Drop down menu)</w:t>
      </w:r>
    </w:p>
    <w:p w14:paraId="42A3C7A2" w14:textId="77777777" w:rsidR="00132E3E" w:rsidRPr="004512DD" w:rsidRDefault="00132E3E" w:rsidP="00132E3E">
      <w:pPr>
        <w:numPr>
          <w:ilvl w:val="0"/>
          <w:numId w:val="17"/>
        </w:numPr>
        <w:spacing w:before="100" w:beforeAutospacing="1" w:after="100" w:afterAutospacing="1" w:line="240" w:lineRule="auto"/>
        <w:rPr>
          <w:rFonts w:ascii="Times New Roman" w:eastAsia="Times New Roman" w:hAnsi="Times New Roman" w:cs="Times New Roman"/>
          <w:sz w:val="24"/>
          <w:szCs w:val="24"/>
        </w:rPr>
      </w:pPr>
      <w:r w:rsidRPr="004512DD">
        <w:rPr>
          <w:rFonts w:ascii="Times New Roman" w:eastAsia="Times New Roman" w:hAnsi="Times New Roman" w:cs="Times New Roman"/>
          <w:sz w:val="24"/>
          <w:szCs w:val="24"/>
        </w:rPr>
        <w:t>Compliance and governance audit</w:t>
      </w:r>
    </w:p>
    <w:p w14:paraId="202E6D6B" w14:textId="77777777" w:rsidR="00132E3E" w:rsidRPr="004512DD" w:rsidRDefault="00132E3E" w:rsidP="00132E3E">
      <w:pPr>
        <w:numPr>
          <w:ilvl w:val="0"/>
          <w:numId w:val="17"/>
        </w:numPr>
        <w:spacing w:before="100" w:beforeAutospacing="1" w:after="100" w:afterAutospacing="1" w:line="240" w:lineRule="auto"/>
        <w:rPr>
          <w:rFonts w:ascii="Times New Roman" w:eastAsia="Times New Roman" w:hAnsi="Times New Roman" w:cs="Times New Roman"/>
          <w:sz w:val="24"/>
          <w:szCs w:val="24"/>
        </w:rPr>
      </w:pPr>
      <w:r w:rsidRPr="004512DD">
        <w:rPr>
          <w:rFonts w:ascii="Times New Roman" w:eastAsia="Times New Roman" w:hAnsi="Times New Roman" w:cs="Times New Roman"/>
          <w:sz w:val="24"/>
          <w:szCs w:val="24"/>
        </w:rPr>
        <w:t>Ethics and Code of Conduct development</w:t>
      </w:r>
    </w:p>
    <w:p w14:paraId="30285400" w14:textId="77777777" w:rsidR="00132E3E" w:rsidRPr="004512DD" w:rsidRDefault="00132E3E" w:rsidP="00132E3E">
      <w:pPr>
        <w:numPr>
          <w:ilvl w:val="0"/>
          <w:numId w:val="17"/>
        </w:numPr>
        <w:spacing w:before="100" w:beforeAutospacing="1" w:after="100" w:afterAutospacing="1" w:line="240" w:lineRule="auto"/>
        <w:rPr>
          <w:rFonts w:ascii="Times New Roman" w:eastAsia="Times New Roman" w:hAnsi="Times New Roman" w:cs="Times New Roman"/>
          <w:sz w:val="24"/>
          <w:szCs w:val="24"/>
        </w:rPr>
      </w:pPr>
      <w:r w:rsidRPr="004512DD">
        <w:rPr>
          <w:rFonts w:ascii="Times New Roman" w:eastAsia="Times New Roman" w:hAnsi="Times New Roman" w:cs="Times New Roman"/>
          <w:sz w:val="24"/>
          <w:szCs w:val="24"/>
        </w:rPr>
        <w:t>Vendor compliance and verification</w:t>
      </w:r>
    </w:p>
    <w:p w14:paraId="162B4B56" w14:textId="77777777" w:rsidR="00132E3E" w:rsidRPr="004512DD" w:rsidRDefault="00132E3E" w:rsidP="00132E3E">
      <w:pPr>
        <w:numPr>
          <w:ilvl w:val="0"/>
          <w:numId w:val="17"/>
        </w:numPr>
        <w:spacing w:before="100" w:beforeAutospacing="1" w:after="100" w:afterAutospacing="1" w:line="240" w:lineRule="auto"/>
        <w:rPr>
          <w:rFonts w:ascii="Times New Roman" w:eastAsia="Times New Roman" w:hAnsi="Times New Roman" w:cs="Times New Roman"/>
          <w:sz w:val="24"/>
          <w:szCs w:val="24"/>
        </w:rPr>
      </w:pPr>
      <w:r w:rsidRPr="004512DD">
        <w:rPr>
          <w:rFonts w:ascii="Times New Roman" w:eastAsia="Times New Roman" w:hAnsi="Times New Roman" w:cs="Times New Roman"/>
          <w:sz w:val="24"/>
          <w:szCs w:val="24"/>
        </w:rPr>
        <w:t>Policies and procedures</w:t>
      </w:r>
    </w:p>
    <w:p w14:paraId="15F5D2B9" w14:textId="77777777" w:rsidR="00132E3E" w:rsidRPr="004512DD" w:rsidRDefault="00132E3E" w:rsidP="00132E3E">
      <w:pPr>
        <w:numPr>
          <w:ilvl w:val="0"/>
          <w:numId w:val="17"/>
        </w:numPr>
        <w:spacing w:before="100" w:beforeAutospacing="1" w:after="100" w:afterAutospacing="1" w:line="240" w:lineRule="auto"/>
        <w:rPr>
          <w:rFonts w:ascii="Times New Roman" w:eastAsia="Times New Roman" w:hAnsi="Times New Roman" w:cs="Times New Roman"/>
          <w:sz w:val="24"/>
          <w:szCs w:val="24"/>
        </w:rPr>
      </w:pPr>
      <w:r w:rsidRPr="004512DD">
        <w:rPr>
          <w:rFonts w:ascii="Times New Roman" w:eastAsia="Times New Roman" w:hAnsi="Times New Roman" w:cs="Times New Roman"/>
          <w:sz w:val="24"/>
          <w:szCs w:val="24"/>
        </w:rPr>
        <w:t>Training and workshops</w:t>
      </w:r>
    </w:p>
    <w:p w14:paraId="12A1CAB1" w14:textId="77777777" w:rsidR="00132E3E" w:rsidRPr="004512DD" w:rsidRDefault="00132E3E" w:rsidP="00132E3E">
      <w:pPr>
        <w:numPr>
          <w:ilvl w:val="0"/>
          <w:numId w:val="17"/>
        </w:numPr>
        <w:spacing w:before="100" w:beforeAutospacing="1" w:after="100" w:afterAutospacing="1" w:line="240" w:lineRule="auto"/>
        <w:rPr>
          <w:rFonts w:ascii="Times New Roman" w:eastAsia="Times New Roman" w:hAnsi="Times New Roman" w:cs="Times New Roman"/>
          <w:sz w:val="24"/>
          <w:szCs w:val="24"/>
        </w:rPr>
      </w:pPr>
      <w:r w:rsidRPr="004512DD">
        <w:rPr>
          <w:rFonts w:ascii="Times New Roman" w:eastAsia="Times New Roman" w:hAnsi="Times New Roman" w:cs="Times New Roman"/>
          <w:sz w:val="24"/>
          <w:szCs w:val="24"/>
        </w:rPr>
        <w:t>HOA governance support</w:t>
      </w:r>
    </w:p>
    <w:p w14:paraId="63E9A6B7" w14:textId="77777777" w:rsidR="00132E3E" w:rsidRPr="004512DD" w:rsidRDefault="00132E3E" w:rsidP="00132E3E">
      <w:pPr>
        <w:numPr>
          <w:ilvl w:val="0"/>
          <w:numId w:val="17"/>
        </w:numPr>
        <w:spacing w:before="100" w:beforeAutospacing="1" w:after="100" w:afterAutospacing="1" w:line="240" w:lineRule="auto"/>
        <w:rPr>
          <w:rFonts w:ascii="Times New Roman" w:eastAsia="Times New Roman" w:hAnsi="Times New Roman" w:cs="Times New Roman"/>
          <w:sz w:val="24"/>
          <w:szCs w:val="24"/>
        </w:rPr>
      </w:pPr>
      <w:r w:rsidRPr="004512DD">
        <w:rPr>
          <w:rFonts w:ascii="Times New Roman" w:eastAsia="Times New Roman" w:hAnsi="Times New Roman" w:cs="Times New Roman"/>
          <w:sz w:val="24"/>
          <w:szCs w:val="24"/>
        </w:rPr>
        <w:t>Realtor ethics training</w:t>
      </w:r>
    </w:p>
    <w:p w14:paraId="15ADA016" w14:textId="77777777" w:rsidR="00132E3E" w:rsidRPr="004512DD" w:rsidRDefault="00132E3E" w:rsidP="00132E3E">
      <w:pPr>
        <w:numPr>
          <w:ilvl w:val="0"/>
          <w:numId w:val="17"/>
        </w:numPr>
        <w:spacing w:before="100" w:beforeAutospacing="1" w:after="100" w:afterAutospacing="1" w:line="240" w:lineRule="auto"/>
        <w:rPr>
          <w:rFonts w:ascii="Times New Roman" w:eastAsia="Times New Roman" w:hAnsi="Times New Roman" w:cs="Times New Roman"/>
          <w:sz w:val="24"/>
          <w:szCs w:val="24"/>
        </w:rPr>
      </w:pPr>
      <w:r w:rsidRPr="004512DD">
        <w:rPr>
          <w:rFonts w:ascii="Times New Roman" w:eastAsia="Times New Roman" w:hAnsi="Times New Roman" w:cs="Times New Roman"/>
          <w:sz w:val="24"/>
          <w:szCs w:val="24"/>
        </w:rPr>
        <w:t>Other</w:t>
      </w:r>
    </w:p>
    <w:p w14:paraId="40E32B28" w14:textId="77777777" w:rsidR="00132E3E" w:rsidRPr="004512DD" w:rsidRDefault="00132E3E" w:rsidP="00132E3E">
      <w:pPr>
        <w:spacing w:before="100" w:beforeAutospacing="1" w:after="100" w:afterAutospacing="1" w:line="240" w:lineRule="auto"/>
        <w:rPr>
          <w:rFonts w:ascii="Times New Roman" w:eastAsia="Times New Roman" w:hAnsi="Times New Roman" w:cs="Times New Roman"/>
          <w:sz w:val="24"/>
          <w:szCs w:val="24"/>
        </w:rPr>
      </w:pPr>
      <w:r w:rsidRPr="004512DD">
        <w:rPr>
          <w:rFonts w:ascii="Times New Roman" w:eastAsia="Times New Roman" w:hAnsi="Times New Roman" w:cs="Times New Roman"/>
          <w:b/>
          <w:bCs/>
          <w:sz w:val="24"/>
          <w:szCs w:val="24"/>
        </w:rPr>
        <w:t>Message</w:t>
      </w:r>
      <w:r w:rsidRPr="004512DD">
        <w:rPr>
          <w:rFonts w:ascii="Times New Roman" w:eastAsia="Times New Roman" w:hAnsi="Times New Roman" w:cs="Times New Roman"/>
          <w:sz w:val="24"/>
          <w:szCs w:val="24"/>
        </w:rPr>
        <w:br/>
        <w:t>Please describe your needs or questions.</w:t>
      </w:r>
    </w:p>
    <w:p w14:paraId="65FB7C17" w14:textId="77777777" w:rsidR="00132E3E" w:rsidRPr="004512DD" w:rsidRDefault="004512DD" w:rsidP="00132E3E">
      <w:pPr>
        <w:spacing w:after="0" w:line="240" w:lineRule="auto"/>
        <w:rPr>
          <w:rFonts w:ascii="Times New Roman" w:eastAsia="Times New Roman" w:hAnsi="Times New Roman" w:cs="Times New Roman"/>
          <w:sz w:val="24"/>
          <w:szCs w:val="24"/>
        </w:rPr>
      </w:pPr>
      <w:r w:rsidRPr="004512DD">
        <w:rPr>
          <w:rFonts w:ascii="Times New Roman" w:eastAsia="Times New Roman" w:hAnsi="Times New Roman" w:cs="Times New Roman"/>
          <w:sz w:val="24"/>
          <w:szCs w:val="24"/>
        </w:rPr>
        <w:pict w14:anchorId="0C73A56F">
          <v:rect id="_x0000_i1048" style="width:0;height:1.5pt" o:hralign="center" o:hrstd="t" o:hr="t" fillcolor="#a0a0a0" stroked="f"/>
        </w:pict>
      </w:r>
    </w:p>
    <w:p w14:paraId="7BD46108" w14:textId="77777777" w:rsidR="00132E3E" w:rsidRPr="004512DD" w:rsidRDefault="00132E3E" w:rsidP="00132E3E">
      <w:pPr>
        <w:spacing w:before="100" w:beforeAutospacing="1" w:after="100" w:afterAutospacing="1" w:line="240" w:lineRule="auto"/>
        <w:outlineLvl w:val="1"/>
        <w:rPr>
          <w:rFonts w:ascii="Times New Roman" w:eastAsia="Times New Roman" w:hAnsi="Times New Roman" w:cs="Times New Roman"/>
          <w:b/>
          <w:bCs/>
          <w:sz w:val="36"/>
          <w:szCs w:val="36"/>
        </w:rPr>
      </w:pPr>
      <w:r w:rsidRPr="004512DD">
        <w:rPr>
          <w:rFonts w:ascii="Times New Roman" w:eastAsia="Times New Roman" w:hAnsi="Times New Roman" w:cs="Times New Roman"/>
          <w:b/>
          <w:bCs/>
          <w:sz w:val="36"/>
          <w:szCs w:val="36"/>
        </w:rPr>
        <w:t>Additional Contact Information</w:t>
      </w:r>
    </w:p>
    <w:p w14:paraId="1D9B7894" w14:textId="77777777" w:rsidR="00132E3E" w:rsidRPr="004512DD" w:rsidRDefault="00132E3E" w:rsidP="00132E3E">
      <w:pPr>
        <w:spacing w:before="100" w:beforeAutospacing="1" w:after="100" w:afterAutospacing="1" w:line="240" w:lineRule="auto"/>
        <w:rPr>
          <w:rFonts w:ascii="Times New Roman" w:eastAsia="Times New Roman" w:hAnsi="Times New Roman" w:cs="Times New Roman"/>
          <w:sz w:val="24"/>
          <w:szCs w:val="24"/>
        </w:rPr>
      </w:pPr>
      <w:r w:rsidRPr="004512DD">
        <w:rPr>
          <w:rFonts w:ascii="Times New Roman" w:eastAsia="Times New Roman" w:hAnsi="Times New Roman" w:cs="Times New Roman"/>
          <w:sz w:val="24"/>
          <w:szCs w:val="24"/>
        </w:rPr>
        <w:t>If you prefer, you may also reach us directly by email.</w:t>
      </w:r>
      <w:r w:rsidRPr="004512DD">
        <w:rPr>
          <w:rFonts w:ascii="Times New Roman" w:eastAsia="Times New Roman" w:hAnsi="Times New Roman" w:cs="Times New Roman"/>
          <w:sz w:val="24"/>
          <w:szCs w:val="24"/>
        </w:rPr>
        <w:br/>
        <w:t>Provide your preferred business email here once you create it.</w:t>
      </w:r>
      <w:r w:rsidRPr="004512DD">
        <w:rPr>
          <w:rFonts w:ascii="Times New Roman" w:eastAsia="Times New Roman" w:hAnsi="Times New Roman" w:cs="Times New Roman"/>
          <w:sz w:val="24"/>
          <w:szCs w:val="24"/>
        </w:rPr>
        <w:br/>
        <w:t>Example</w:t>
      </w:r>
      <w:r w:rsidRPr="004512DD">
        <w:rPr>
          <w:rFonts w:ascii="Times New Roman" w:eastAsia="Times New Roman" w:hAnsi="Times New Roman" w:cs="Times New Roman"/>
          <w:sz w:val="24"/>
          <w:szCs w:val="24"/>
        </w:rPr>
        <w:br/>
        <w:t>info@FloridaEthicsandRegulatorySolutions.com</w:t>
      </w:r>
    </w:p>
    <w:p w14:paraId="706D853A" w14:textId="77777777" w:rsidR="00132E3E" w:rsidRPr="004512DD" w:rsidRDefault="00132E3E" w:rsidP="00132E3E">
      <w:pPr>
        <w:spacing w:before="100" w:beforeAutospacing="1" w:after="100" w:afterAutospacing="1" w:line="240" w:lineRule="auto"/>
        <w:rPr>
          <w:rFonts w:ascii="Times New Roman" w:eastAsia="Times New Roman" w:hAnsi="Times New Roman" w:cs="Times New Roman"/>
          <w:sz w:val="24"/>
          <w:szCs w:val="24"/>
        </w:rPr>
      </w:pPr>
      <w:r w:rsidRPr="004512DD">
        <w:rPr>
          <w:rFonts w:ascii="Times New Roman" w:eastAsia="Times New Roman" w:hAnsi="Times New Roman" w:cs="Times New Roman"/>
          <w:sz w:val="24"/>
          <w:szCs w:val="24"/>
        </w:rPr>
        <w:t>Office hours</w:t>
      </w:r>
      <w:r w:rsidRPr="004512DD">
        <w:rPr>
          <w:rFonts w:ascii="Times New Roman" w:eastAsia="Times New Roman" w:hAnsi="Times New Roman" w:cs="Times New Roman"/>
          <w:sz w:val="24"/>
          <w:szCs w:val="24"/>
        </w:rPr>
        <w:br/>
        <w:t>Monday through Friday</w:t>
      </w:r>
      <w:r w:rsidRPr="004512DD">
        <w:rPr>
          <w:rFonts w:ascii="Times New Roman" w:eastAsia="Times New Roman" w:hAnsi="Times New Roman" w:cs="Times New Roman"/>
          <w:sz w:val="24"/>
          <w:szCs w:val="24"/>
        </w:rPr>
        <w:br/>
        <w:t>Nine to Five Eastern Time</w:t>
      </w:r>
    </w:p>
    <w:p w14:paraId="349CFC81" w14:textId="77777777" w:rsidR="00132E3E" w:rsidRPr="004512DD" w:rsidRDefault="00132E3E" w:rsidP="00132E3E">
      <w:pPr>
        <w:spacing w:before="100" w:beforeAutospacing="1" w:after="100" w:afterAutospacing="1" w:line="240" w:lineRule="auto"/>
        <w:rPr>
          <w:rFonts w:ascii="Times New Roman" w:eastAsia="Times New Roman" w:hAnsi="Times New Roman" w:cs="Times New Roman"/>
          <w:sz w:val="24"/>
          <w:szCs w:val="24"/>
        </w:rPr>
      </w:pPr>
      <w:r w:rsidRPr="004512DD">
        <w:rPr>
          <w:rFonts w:ascii="Times New Roman" w:eastAsia="Times New Roman" w:hAnsi="Times New Roman" w:cs="Times New Roman"/>
          <w:sz w:val="24"/>
          <w:szCs w:val="24"/>
        </w:rPr>
        <w:t>All inquiries receive a response within one business day.</w:t>
      </w:r>
    </w:p>
    <w:p w14:paraId="058FB337" w14:textId="77777777" w:rsidR="003F1F63" w:rsidRPr="004512DD" w:rsidRDefault="003F1F63" w:rsidP="00132E3E">
      <w:pPr>
        <w:spacing w:before="100" w:beforeAutospacing="1" w:after="100" w:afterAutospacing="1" w:line="240" w:lineRule="auto"/>
        <w:rPr>
          <w:rFonts w:ascii="Times New Roman" w:eastAsia="Times New Roman" w:hAnsi="Times New Roman" w:cs="Times New Roman"/>
          <w:sz w:val="24"/>
          <w:szCs w:val="24"/>
        </w:rPr>
      </w:pPr>
    </w:p>
    <w:sectPr w:rsidR="003F1F63" w:rsidRPr="004512D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D7013B"/>
    <w:multiLevelType w:val="multilevel"/>
    <w:tmpl w:val="EB0003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9E841C6"/>
    <w:multiLevelType w:val="multilevel"/>
    <w:tmpl w:val="299822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BFF6E9C"/>
    <w:multiLevelType w:val="multilevel"/>
    <w:tmpl w:val="52A029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FA031E6"/>
    <w:multiLevelType w:val="multilevel"/>
    <w:tmpl w:val="E15E5E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AEB55F7"/>
    <w:multiLevelType w:val="multilevel"/>
    <w:tmpl w:val="45BA40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E183266"/>
    <w:multiLevelType w:val="multilevel"/>
    <w:tmpl w:val="73A4C9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5B975D2"/>
    <w:multiLevelType w:val="multilevel"/>
    <w:tmpl w:val="8EB8B4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A861B89"/>
    <w:multiLevelType w:val="multilevel"/>
    <w:tmpl w:val="F87C63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D346276"/>
    <w:multiLevelType w:val="multilevel"/>
    <w:tmpl w:val="18B686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53C755E"/>
    <w:multiLevelType w:val="multilevel"/>
    <w:tmpl w:val="D48C78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5791ECD"/>
    <w:multiLevelType w:val="multilevel"/>
    <w:tmpl w:val="9F2A75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71D6838"/>
    <w:multiLevelType w:val="multilevel"/>
    <w:tmpl w:val="ECCA8B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8EB2482"/>
    <w:multiLevelType w:val="multilevel"/>
    <w:tmpl w:val="ADA41E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AAA1979"/>
    <w:multiLevelType w:val="multilevel"/>
    <w:tmpl w:val="D8E66D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EDD3DE8"/>
    <w:multiLevelType w:val="multilevel"/>
    <w:tmpl w:val="5D0AD1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F165581"/>
    <w:multiLevelType w:val="multilevel"/>
    <w:tmpl w:val="FD9AAB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78F4AC7"/>
    <w:multiLevelType w:val="multilevel"/>
    <w:tmpl w:val="F168D9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267FA3"/>
    <w:multiLevelType w:val="multilevel"/>
    <w:tmpl w:val="C088AD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FFF645B"/>
    <w:multiLevelType w:val="multilevel"/>
    <w:tmpl w:val="920C7C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1E001AA"/>
    <w:multiLevelType w:val="hybridMultilevel"/>
    <w:tmpl w:val="12D4A92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0" w15:restartNumberingAfterBreak="0">
    <w:nsid w:val="7B071504"/>
    <w:multiLevelType w:val="multilevel"/>
    <w:tmpl w:val="CD06F0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D0D1F27"/>
    <w:multiLevelType w:val="multilevel"/>
    <w:tmpl w:val="C0C600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18"/>
  </w:num>
  <w:num w:numId="3">
    <w:abstractNumId w:val="12"/>
  </w:num>
  <w:num w:numId="4">
    <w:abstractNumId w:val="6"/>
  </w:num>
  <w:num w:numId="5">
    <w:abstractNumId w:val="20"/>
  </w:num>
  <w:num w:numId="6">
    <w:abstractNumId w:val="14"/>
  </w:num>
  <w:num w:numId="7">
    <w:abstractNumId w:val="13"/>
  </w:num>
  <w:num w:numId="8">
    <w:abstractNumId w:val="16"/>
  </w:num>
  <w:num w:numId="9">
    <w:abstractNumId w:val="21"/>
  </w:num>
  <w:num w:numId="10">
    <w:abstractNumId w:val="9"/>
  </w:num>
  <w:num w:numId="11">
    <w:abstractNumId w:val="8"/>
  </w:num>
  <w:num w:numId="12">
    <w:abstractNumId w:val="1"/>
  </w:num>
  <w:num w:numId="13">
    <w:abstractNumId w:val="10"/>
  </w:num>
  <w:num w:numId="14">
    <w:abstractNumId w:val="11"/>
  </w:num>
  <w:num w:numId="15">
    <w:abstractNumId w:val="7"/>
  </w:num>
  <w:num w:numId="16">
    <w:abstractNumId w:val="3"/>
  </w:num>
  <w:num w:numId="17">
    <w:abstractNumId w:val="2"/>
  </w:num>
  <w:num w:numId="18">
    <w:abstractNumId w:val="4"/>
  </w:num>
  <w:num w:numId="19">
    <w:abstractNumId w:val="15"/>
  </w:num>
  <w:num w:numId="20">
    <w:abstractNumId w:val="17"/>
  </w:num>
  <w:num w:numId="21">
    <w:abstractNumId w:val="0"/>
  </w:num>
  <w:num w:numId="2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6"/>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44A9"/>
    <w:rsid w:val="00074A0F"/>
    <w:rsid w:val="00132E3E"/>
    <w:rsid w:val="001A7CC3"/>
    <w:rsid w:val="0027023D"/>
    <w:rsid w:val="002903EF"/>
    <w:rsid w:val="002F6670"/>
    <w:rsid w:val="003133E1"/>
    <w:rsid w:val="00383B5A"/>
    <w:rsid w:val="003F1F63"/>
    <w:rsid w:val="004512DD"/>
    <w:rsid w:val="007852B1"/>
    <w:rsid w:val="0086463D"/>
    <w:rsid w:val="00901699"/>
    <w:rsid w:val="00972A67"/>
    <w:rsid w:val="00A01AD3"/>
    <w:rsid w:val="00A324E4"/>
    <w:rsid w:val="00A62366"/>
    <w:rsid w:val="00BE4EF7"/>
    <w:rsid w:val="00D544A9"/>
    <w:rsid w:val="00D741CE"/>
    <w:rsid w:val="00F749FB"/>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9232EF"/>
  <w15:chartTrackingRefBased/>
  <w15:docId w15:val="{094593B6-D032-4C58-92FB-89F0550464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D544A9"/>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D544A9"/>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D544A9"/>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544A9"/>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D544A9"/>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D544A9"/>
    <w:rPr>
      <w:rFonts w:ascii="Times New Roman" w:eastAsia="Times New Roman" w:hAnsi="Times New Roman" w:cs="Times New Roman"/>
      <w:b/>
      <w:bCs/>
      <w:sz w:val="27"/>
      <w:szCs w:val="27"/>
    </w:rPr>
  </w:style>
  <w:style w:type="character" w:styleId="Strong">
    <w:name w:val="Strong"/>
    <w:basedOn w:val="DefaultParagraphFont"/>
    <w:uiPriority w:val="22"/>
    <w:qFormat/>
    <w:rsid w:val="00D544A9"/>
    <w:rPr>
      <w:b/>
      <w:bCs/>
    </w:rPr>
  </w:style>
  <w:style w:type="paragraph" w:styleId="NormalWeb">
    <w:name w:val="Normal (Web)"/>
    <w:basedOn w:val="Normal"/>
    <w:uiPriority w:val="99"/>
    <w:semiHidden/>
    <w:unhideWhenUsed/>
    <w:rsid w:val="00D544A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itation-390">
    <w:name w:val="citation-390"/>
    <w:basedOn w:val="DefaultParagraphFont"/>
    <w:rsid w:val="0027023D"/>
  </w:style>
  <w:style w:type="character" w:customStyle="1" w:styleId="citation-389">
    <w:name w:val="citation-389"/>
    <w:basedOn w:val="DefaultParagraphFont"/>
    <w:rsid w:val="0027023D"/>
  </w:style>
  <w:style w:type="character" w:customStyle="1" w:styleId="citation-388">
    <w:name w:val="citation-388"/>
    <w:basedOn w:val="DefaultParagraphFont"/>
    <w:rsid w:val="0027023D"/>
  </w:style>
  <w:style w:type="character" w:customStyle="1" w:styleId="citation-387">
    <w:name w:val="citation-387"/>
    <w:basedOn w:val="DefaultParagraphFont"/>
    <w:rsid w:val="0027023D"/>
  </w:style>
  <w:style w:type="paragraph" w:styleId="ListParagraph">
    <w:name w:val="List Paragraph"/>
    <w:basedOn w:val="Normal"/>
    <w:uiPriority w:val="34"/>
    <w:qFormat/>
    <w:rsid w:val="007852B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852034">
      <w:bodyDiv w:val="1"/>
      <w:marLeft w:val="0"/>
      <w:marRight w:val="0"/>
      <w:marTop w:val="0"/>
      <w:marBottom w:val="0"/>
      <w:divBdr>
        <w:top w:val="none" w:sz="0" w:space="0" w:color="auto"/>
        <w:left w:val="none" w:sz="0" w:space="0" w:color="auto"/>
        <w:bottom w:val="none" w:sz="0" w:space="0" w:color="auto"/>
        <w:right w:val="none" w:sz="0" w:space="0" w:color="auto"/>
      </w:divBdr>
    </w:div>
    <w:div w:id="179900088">
      <w:bodyDiv w:val="1"/>
      <w:marLeft w:val="0"/>
      <w:marRight w:val="0"/>
      <w:marTop w:val="0"/>
      <w:marBottom w:val="0"/>
      <w:divBdr>
        <w:top w:val="none" w:sz="0" w:space="0" w:color="auto"/>
        <w:left w:val="none" w:sz="0" w:space="0" w:color="auto"/>
        <w:bottom w:val="none" w:sz="0" w:space="0" w:color="auto"/>
        <w:right w:val="none" w:sz="0" w:space="0" w:color="auto"/>
      </w:divBdr>
    </w:div>
    <w:div w:id="540938346">
      <w:bodyDiv w:val="1"/>
      <w:marLeft w:val="0"/>
      <w:marRight w:val="0"/>
      <w:marTop w:val="0"/>
      <w:marBottom w:val="0"/>
      <w:divBdr>
        <w:top w:val="none" w:sz="0" w:space="0" w:color="auto"/>
        <w:left w:val="none" w:sz="0" w:space="0" w:color="auto"/>
        <w:bottom w:val="none" w:sz="0" w:space="0" w:color="auto"/>
        <w:right w:val="none" w:sz="0" w:space="0" w:color="auto"/>
      </w:divBdr>
    </w:div>
    <w:div w:id="785852692">
      <w:bodyDiv w:val="1"/>
      <w:marLeft w:val="0"/>
      <w:marRight w:val="0"/>
      <w:marTop w:val="0"/>
      <w:marBottom w:val="0"/>
      <w:divBdr>
        <w:top w:val="none" w:sz="0" w:space="0" w:color="auto"/>
        <w:left w:val="none" w:sz="0" w:space="0" w:color="auto"/>
        <w:bottom w:val="none" w:sz="0" w:space="0" w:color="auto"/>
        <w:right w:val="none" w:sz="0" w:space="0" w:color="auto"/>
      </w:divBdr>
    </w:div>
    <w:div w:id="1086653629">
      <w:bodyDiv w:val="1"/>
      <w:marLeft w:val="0"/>
      <w:marRight w:val="0"/>
      <w:marTop w:val="0"/>
      <w:marBottom w:val="0"/>
      <w:divBdr>
        <w:top w:val="none" w:sz="0" w:space="0" w:color="auto"/>
        <w:left w:val="none" w:sz="0" w:space="0" w:color="auto"/>
        <w:bottom w:val="none" w:sz="0" w:space="0" w:color="auto"/>
        <w:right w:val="none" w:sz="0" w:space="0" w:color="auto"/>
      </w:divBdr>
    </w:div>
    <w:div w:id="1468545454">
      <w:bodyDiv w:val="1"/>
      <w:marLeft w:val="0"/>
      <w:marRight w:val="0"/>
      <w:marTop w:val="0"/>
      <w:marBottom w:val="0"/>
      <w:divBdr>
        <w:top w:val="none" w:sz="0" w:space="0" w:color="auto"/>
        <w:left w:val="none" w:sz="0" w:space="0" w:color="auto"/>
        <w:bottom w:val="none" w:sz="0" w:space="0" w:color="auto"/>
        <w:right w:val="none" w:sz="0" w:space="0" w:color="auto"/>
      </w:divBdr>
    </w:div>
    <w:div w:id="1642274208">
      <w:bodyDiv w:val="1"/>
      <w:marLeft w:val="0"/>
      <w:marRight w:val="0"/>
      <w:marTop w:val="0"/>
      <w:marBottom w:val="0"/>
      <w:divBdr>
        <w:top w:val="none" w:sz="0" w:space="0" w:color="auto"/>
        <w:left w:val="none" w:sz="0" w:space="0" w:color="auto"/>
        <w:bottom w:val="none" w:sz="0" w:space="0" w:color="auto"/>
        <w:right w:val="none" w:sz="0" w:space="0" w:color="auto"/>
      </w:divBdr>
    </w:div>
    <w:div w:id="2141604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14</Pages>
  <Words>2792</Words>
  <Characters>15915</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sergio delgado</dc:creator>
  <cp:keywords/>
  <dc:description/>
  <cp:lastModifiedBy>sergio delgado</cp:lastModifiedBy>
  <cp:revision>3</cp:revision>
  <dcterms:created xsi:type="dcterms:W3CDTF">2025-12-29T18:49:00Z</dcterms:created>
  <dcterms:modified xsi:type="dcterms:W3CDTF">2025-12-29T18:50:00Z</dcterms:modified>
</cp:coreProperties>
</file>